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62FB" w14:textId="77777777" w:rsidR="008C4FC6" w:rsidRPr="008A50EA" w:rsidRDefault="00A0359C" w:rsidP="00926A6C">
      <w:pPr>
        <w:jc w:val="center"/>
        <w:rPr>
          <w:rFonts w:ascii="Georgia" w:hAnsi="Georgia"/>
          <w:b/>
          <w:sz w:val="36"/>
          <w:szCs w:val="36"/>
        </w:rPr>
      </w:pPr>
      <w:r w:rsidRPr="008A50EA">
        <w:rPr>
          <w:rFonts w:ascii="Georgia" w:hAnsi="Georgia"/>
          <w:b/>
          <w:sz w:val="36"/>
          <w:szCs w:val="36"/>
        </w:rPr>
        <w:t>North Count</w:t>
      </w:r>
      <w:r w:rsidR="00600B11">
        <w:rPr>
          <w:rFonts w:ascii="Georgia" w:hAnsi="Georgia"/>
          <w:b/>
          <w:sz w:val="36"/>
          <w:szCs w:val="36"/>
        </w:rPr>
        <w:t>r</w:t>
      </w:r>
      <w:r w:rsidRPr="008A50EA">
        <w:rPr>
          <w:rFonts w:ascii="Georgia" w:hAnsi="Georgia"/>
          <w:b/>
          <w:sz w:val="36"/>
          <w:szCs w:val="36"/>
        </w:rPr>
        <w:t xml:space="preserve">y Home Care II </w:t>
      </w:r>
    </w:p>
    <w:p w14:paraId="0A8C0051" w14:textId="77777777" w:rsidR="00A0359C" w:rsidRPr="008A50EA" w:rsidRDefault="00A0359C" w:rsidP="00926A6C">
      <w:pPr>
        <w:jc w:val="center"/>
        <w:rPr>
          <w:rFonts w:ascii="Georgia" w:hAnsi="Georgia"/>
          <w:b/>
          <w:sz w:val="36"/>
          <w:szCs w:val="36"/>
        </w:rPr>
      </w:pPr>
      <w:r w:rsidRPr="008A50EA">
        <w:rPr>
          <w:rFonts w:ascii="Georgia" w:hAnsi="Georgia"/>
          <w:b/>
          <w:sz w:val="36"/>
          <w:szCs w:val="36"/>
        </w:rPr>
        <w:t>Hiring Process</w:t>
      </w:r>
    </w:p>
    <w:p w14:paraId="37F4E1B1" w14:textId="4EBF18AB" w:rsidR="00A0359C" w:rsidRPr="008A50EA" w:rsidRDefault="00A0359C" w:rsidP="00A0359C">
      <w:pPr>
        <w:rPr>
          <w:rFonts w:ascii="Georgia" w:hAnsi="Georgia"/>
          <w:sz w:val="28"/>
          <w:szCs w:val="28"/>
        </w:rPr>
      </w:pPr>
      <w:r w:rsidRPr="008A50EA">
        <w:rPr>
          <w:rFonts w:ascii="Georgia" w:hAnsi="Georgia"/>
          <w:sz w:val="28"/>
          <w:szCs w:val="28"/>
        </w:rPr>
        <w:t xml:space="preserve">Due to the new state regulations all prospective employees must get the following </w:t>
      </w:r>
      <w:r w:rsidR="006C0F45">
        <w:rPr>
          <w:rFonts w:ascii="Georgia" w:hAnsi="Georgia"/>
          <w:sz w:val="28"/>
          <w:szCs w:val="28"/>
        </w:rPr>
        <w:t>item</w:t>
      </w:r>
      <w:r w:rsidRPr="008A50EA">
        <w:rPr>
          <w:rFonts w:ascii="Georgia" w:hAnsi="Georgia"/>
          <w:sz w:val="28"/>
          <w:szCs w:val="28"/>
        </w:rPr>
        <w:t>s into the office to start the hiring process. This information will be used by NCHC to initiate a background study.</w:t>
      </w:r>
      <w:r w:rsidR="006C0F45">
        <w:rPr>
          <w:rFonts w:ascii="Georgia" w:hAnsi="Georgia"/>
          <w:sz w:val="28"/>
          <w:szCs w:val="28"/>
        </w:rPr>
        <w:t xml:space="preserve"> All employees </w:t>
      </w:r>
      <w:r w:rsidR="006C0F45" w:rsidRPr="006C0F45">
        <w:rPr>
          <w:rFonts w:ascii="Georgia" w:hAnsi="Georgia"/>
          <w:b/>
          <w:bCs/>
          <w:sz w:val="28"/>
          <w:szCs w:val="28"/>
        </w:rPr>
        <w:t>MUST</w:t>
      </w:r>
      <w:r w:rsidR="006C0F45">
        <w:rPr>
          <w:rFonts w:ascii="Georgia" w:hAnsi="Georgia"/>
          <w:sz w:val="28"/>
          <w:szCs w:val="28"/>
        </w:rPr>
        <w:t xml:space="preserve"> </w:t>
      </w:r>
      <w:r w:rsidR="006C0F45" w:rsidRPr="006C0F45">
        <w:rPr>
          <w:rFonts w:ascii="Georgia" w:hAnsi="Georgia"/>
          <w:b/>
          <w:bCs/>
          <w:sz w:val="28"/>
          <w:szCs w:val="28"/>
        </w:rPr>
        <w:t>have an active</w:t>
      </w:r>
      <w:r w:rsidR="006C0F45">
        <w:rPr>
          <w:rFonts w:ascii="Georgia" w:hAnsi="Georgia"/>
          <w:sz w:val="28"/>
          <w:szCs w:val="28"/>
        </w:rPr>
        <w:t xml:space="preserve"> </w:t>
      </w:r>
      <w:r w:rsidR="006C0F45" w:rsidRPr="006C0F45">
        <w:rPr>
          <w:rFonts w:ascii="Georgia" w:hAnsi="Georgia"/>
          <w:b/>
          <w:bCs/>
          <w:sz w:val="28"/>
          <w:szCs w:val="28"/>
        </w:rPr>
        <w:t>email</w:t>
      </w:r>
      <w:r w:rsidR="006C0F45">
        <w:rPr>
          <w:rFonts w:ascii="Georgia" w:hAnsi="Georgia"/>
          <w:sz w:val="28"/>
          <w:szCs w:val="28"/>
        </w:rPr>
        <w:t>.</w:t>
      </w:r>
    </w:p>
    <w:p w14:paraId="48831AF7" w14:textId="14222D51" w:rsidR="00A0359C" w:rsidRPr="008A50EA" w:rsidRDefault="00937CD7" w:rsidP="00A0359C">
      <w:pPr>
        <w:rPr>
          <w:rFonts w:ascii="Georgia" w:hAnsi="Georgia"/>
          <w:b/>
          <w:sz w:val="28"/>
          <w:szCs w:val="28"/>
        </w:rPr>
      </w:pPr>
      <w:r>
        <w:rPr>
          <w:rFonts w:ascii="Georgia" w:hAnsi="Georgia"/>
          <w:sz w:val="28"/>
          <w:szCs w:val="28"/>
        </w:rPr>
        <w:tab/>
      </w:r>
      <w:r w:rsidR="00A0359C" w:rsidRPr="008A50EA">
        <w:rPr>
          <w:rFonts w:ascii="Georgia" w:hAnsi="Georgia"/>
          <w:b/>
          <w:sz w:val="28"/>
          <w:szCs w:val="28"/>
        </w:rPr>
        <w:t>*NCHC</w:t>
      </w:r>
      <w:r w:rsidR="008A50EA" w:rsidRPr="008A50EA">
        <w:rPr>
          <w:rFonts w:ascii="Georgia" w:hAnsi="Georgia"/>
          <w:b/>
          <w:sz w:val="28"/>
          <w:szCs w:val="28"/>
        </w:rPr>
        <w:t xml:space="preserve"> </w:t>
      </w:r>
      <w:r w:rsidR="00A0359C" w:rsidRPr="008A50EA">
        <w:rPr>
          <w:rFonts w:ascii="Georgia" w:hAnsi="Georgia"/>
          <w:b/>
          <w:sz w:val="28"/>
          <w:szCs w:val="28"/>
        </w:rPr>
        <w:t xml:space="preserve">application form </w:t>
      </w:r>
    </w:p>
    <w:p w14:paraId="68AE6380" w14:textId="77777777" w:rsidR="00937CD7" w:rsidRPr="00937CD7" w:rsidRDefault="00937CD7" w:rsidP="00937CD7">
      <w:pPr>
        <w:rPr>
          <w:rFonts w:ascii="Georgia" w:hAnsi="Georgia"/>
          <w:b/>
          <w:sz w:val="28"/>
          <w:szCs w:val="28"/>
        </w:rPr>
      </w:pPr>
      <w:r>
        <w:rPr>
          <w:rFonts w:ascii="Georgia" w:hAnsi="Georgia"/>
          <w:b/>
          <w:sz w:val="28"/>
          <w:szCs w:val="28"/>
        </w:rPr>
        <w:tab/>
      </w:r>
      <w:r w:rsidR="00A0359C" w:rsidRPr="008A50EA">
        <w:rPr>
          <w:rFonts w:ascii="Georgia" w:hAnsi="Georgia"/>
          <w:b/>
          <w:sz w:val="28"/>
          <w:szCs w:val="28"/>
        </w:rPr>
        <w:t>*Copy of your Driver</w:t>
      </w:r>
      <w:r>
        <w:rPr>
          <w:rFonts w:ascii="Georgia" w:hAnsi="Georgia"/>
          <w:b/>
          <w:sz w:val="28"/>
          <w:szCs w:val="28"/>
        </w:rPr>
        <w:t>’</w:t>
      </w:r>
      <w:r w:rsidR="00A0359C" w:rsidRPr="008A50EA">
        <w:rPr>
          <w:rFonts w:ascii="Georgia" w:hAnsi="Georgia"/>
          <w:b/>
          <w:sz w:val="28"/>
          <w:szCs w:val="28"/>
        </w:rPr>
        <w:t>s L</w:t>
      </w:r>
      <w:r>
        <w:rPr>
          <w:rFonts w:ascii="Georgia" w:hAnsi="Georgia"/>
          <w:b/>
          <w:sz w:val="28"/>
          <w:szCs w:val="28"/>
        </w:rPr>
        <w:t>icense and Social Security Card</w:t>
      </w:r>
      <w:r>
        <w:tab/>
      </w:r>
    </w:p>
    <w:p w14:paraId="052C0350" w14:textId="77777777" w:rsidR="00937CD7" w:rsidRPr="00937CD7" w:rsidRDefault="00937CD7" w:rsidP="00937CD7">
      <w:pPr>
        <w:pStyle w:val="NoSpacing"/>
        <w:rPr>
          <w:rFonts w:ascii="Georgia" w:hAnsi="Georgia"/>
          <w:b/>
          <w:sz w:val="24"/>
          <w:szCs w:val="24"/>
        </w:rPr>
      </w:pPr>
    </w:p>
    <w:p w14:paraId="430CBFCD" w14:textId="1C521337" w:rsidR="006C0F45" w:rsidRPr="006C0F45" w:rsidRDefault="00A0359C" w:rsidP="006C0F45">
      <w:pPr>
        <w:pStyle w:val="NoSpacing"/>
        <w:rPr>
          <w:rFonts w:ascii="Georgia" w:hAnsi="Georgia" w:cs="Times New Roman"/>
          <w:sz w:val="28"/>
          <w:szCs w:val="28"/>
        </w:rPr>
      </w:pPr>
      <w:r w:rsidRPr="006C0F45">
        <w:rPr>
          <w:rFonts w:ascii="Georgia" w:hAnsi="Georgia"/>
          <w:sz w:val="28"/>
          <w:szCs w:val="28"/>
        </w:rPr>
        <w:t xml:space="preserve">After NCHC receives these </w:t>
      </w:r>
      <w:proofErr w:type="gramStart"/>
      <w:r w:rsidRPr="006C0F45">
        <w:rPr>
          <w:rFonts w:ascii="Georgia" w:hAnsi="Georgia"/>
          <w:sz w:val="28"/>
          <w:szCs w:val="28"/>
        </w:rPr>
        <w:t>items</w:t>
      </w:r>
      <w:proofErr w:type="gramEnd"/>
      <w:r w:rsidRPr="006C0F45">
        <w:rPr>
          <w:rFonts w:ascii="Georgia" w:hAnsi="Georgia"/>
          <w:sz w:val="28"/>
          <w:szCs w:val="28"/>
        </w:rPr>
        <w:t xml:space="preserve"> we will initiate the background study.  </w:t>
      </w:r>
      <w:r w:rsidR="006C0F45" w:rsidRPr="006C0F45">
        <w:rPr>
          <w:rFonts w:ascii="Georgia" w:hAnsi="Georgia"/>
          <w:sz w:val="28"/>
          <w:szCs w:val="28"/>
        </w:rPr>
        <w:t xml:space="preserve">You will receive </w:t>
      </w:r>
      <w:r w:rsidR="006C0F45" w:rsidRPr="006C0F45">
        <w:rPr>
          <w:rFonts w:ascii="Georgia" w:hAnsi="Georgia" w:cs="Times New Roman"/>
          <w:sz w:val="28"/>
          <w:szCs w:val="28"/>
        </w:rPr>
        <w:t>3 emails.</w:t>
      </w:r>
    </w:p>
    <w:p w14:paraId="13B7D6F6" w14:textId="09F91500" w:rsidR="006C0F45" w:rsidRPr="006C0F45" w:rsidRDefault="006C0F45" w:rsidP="006C0F45">
      <w:pPr>
        <w:pStyle w:val="NoSpacing"/>
        <w:rPr>
          <w:rFonts w:ascii="Georgia" w:hAnsi="Georgia" w:cs="Times New Roman"/>
          <w:sz w:val="28"/>
          <w:szCs w:val="28"/>
        </w:rPr>
      </w:pPr>
      <w:r w:rsidRPr="006C0F45">
        <w:rPr>
          <w:rFonts w:ascii="Georgia" w:hAnsi="Georgia" w:cs="Times New Roman"/>
          <w:sz w:val="28"/>
          <w:szCs w:val="28"/>
        </w:rPr>
        <w:t xml:space="preserve">1. Email </w:t>
      </w:r>
      <w:r>
        <w:rPr>
          <w:rFonts w:ascii="Georgia" w:hAnsi="Georgia" w:cs="Times New Roman"/>
          <w:sz w:val="28"/>
          <w:szCs w:val="28"/>
        </w:rPr>
        <w:t xml:space="preserve">from </w:t>
      </w:r>
      <w:r w:rsidRPr="006C0F45">
        <w:rPr>
          <w:rFonts w:ascii="Georgia" w:hAnsi="Georgia" w:cs="Times New Roman"/>
          <w:sz w:val="28"/>
          <w:szCs w:val="28"/>
        </w:rPr>
        <w:t xml:space="preserve">DHS </w:t>
      </w:r>
      <w:proofErr w:type="spellStart"/>
      <w:r w:rsidRPr="006C0F45">
        <w:rPr>
          <w:rFonts w:ascii="Georgia" w:hAnsi="Georgia" w:cs="Times New Roman"/>
          <w:sz w:val="28"/>
          <w:szCs w:val="28"/>
        </w:rPr>
        <w:t>Netstudy</w:t>
      </w:r>
      <w:proofErr w:type="spellEnd"/>
      <w:r w:rsidRPr="006C0F45">
        <w:rPr>
          <w:rFonts w:ascii="Georgia" w:hAnsi="Georgia" w:cs="Times New Roman"/>
          <w:sz w:val="28"/>
          <w:szCs w:val="28"/>
        </w:rPr>
        <w:t xml:space="preserve"> to complete consent forms.</w:t>
      </w:r>
    </w:p>
    <w:p w14:paraId="61EEED5E" w14:textId="5AB6C455" w:rsidR="006C0F45" w:rsidRPr="006C0F45" w:rsidRDefault="006C0F45" w:rsidP="006C0F45">
      <w:pPr>
        <w:pStyle w:val="NoSpacing"/>
        <w:rPr>
          <w:rFonts w:ascii="Georgia" w:hAnsi="Georgia" w:cs="Times New Roman"/>
          <w:sz w:val="28"/>
          <w:szCs w:val="28"/>
        </w:rPr>
      </w:pPr>
      <w:r w:rsidRPr="006C0F45">
        <w:rPr>
          <w:rFonts w:ascii="Georgia" w:hAnsi="Georgia" w:cs="Times New Roman"/>
          <w:sz w:val="28"/>
          <w:szCs w:val="28"/>
        </w:rPr>
        <w:t>2. Email from NCHC with instructions for fingerprinting</w:t>
      </w:r>
      <w:r w:rsidR="00C55940">
        <w:rPr>
          <w:rFonts w:ascii="Georgia" w:hAnsi="Georgia" w:cs="Times New Roman"/>
          <w:sz w:val="28"/>
          <w:szCs w:val="28"/>
        </w:rPr>
        <w:t xml:space="preserve"> with important information</w:t>
      </w:r>
      <w:r w:rsidRPr="006C0F45">
        <w:rPr>
          <w:rFonts w:ascii="Georgia" w:hAnsi="Georgia" w:cs="Times New Roman"/>
          <w:sz w:val="28"/>
          <w:szCs w:val="28"/>
        </w:rPr>
        <w:t>.</w:t>
      </w:r>
    </w:p>
    <w:p w14:paraId="2D4188AC" w14:textId="11D42CEC" w:rsidR="006C0F45" w:rsidRPr="006C0F45" w:rsidRDefault="006C0F45" w:rsidP="006C0F45">
      <w:pPr>
        <w:pStyle w:val="NoSpacing"/>
        <w:rPr>
          <w:rFonts w:ascii="Georgia" w:hAnsi="Georgia" w:cs="Times New Roman"/>
          <w:sz w:val="28"/>
          <w:szCs w:val="28"/>
        </w:rPr>
      </w:pPr>
      <w:r w:rsidRPr="006C0F45">
        <w:rPr>
          <w:rFonts w:ascii="Georgia" w:hAnsi="Georgia" w:cs="Times New Roman"/>
          <w:sz w:val="28"/>
          <w:szCs w:val="28"/>
        </w:rPr>
        <w:t xml:space="preserve">3. Email from </w:t>
      </w:r>
      <w:proofErr w:type="spellStart"/>
      <w:r w:rsidRPr="006C0F45">
        <w:rPr>
          <w:rFonts w:ascii="Georgia" w:hAnsi="Georgia" w:cs="Times New Roman"/>
          <w:sz w:val="28"/>
          <w:szCs w:val="28"/>
        </w:rPr>
        <w:t>Identigo</w:t>
      </w:r>
      <w:proofErr w:type="spellEnd"/>
      <w:r w:rsidRPr="006C0F45">
        <w:rPr>
          <w:rFonts w:ascii="Georgia" w:hAnsi="Georgia" w:cs="Times New Roman"/>
          <w:sz w:val="28"/>
          <w:szCs w:val="28"/>
        </w:rPr>
        <w:t xml:space="preserve"> to make appointment for fingerprinting and photo.</w:t>
      </w:r>
    </w:p>
    <w:p w14:paraId="52A1AA45" w14:textId="77777777" w:rsidR="006C0F45" w:rsidRDefault="006C0F45" w:rsidP="00A0359C">
      <w:pPr>
        <w:rPr>
          <w:rFonts w:ascii="Georgia" w:hAnsi="Georgia"/>
          <w:sz w:val="28"/>
          <w:szCs w:val="28"/>
        </w:rPr>
      </w:pPr>
    </w:p>
    <w:p w14:paraId="6A602F63" w14:textId="02675E84" w:rsidR="008A50EA" w:rsidRPr="008A50EA" w:rsidRDefault="008A50EA" w:rsidP="00A0359C">
      <w:pPr>
        <w:rPr>
          <w:rFonts w:ascii="Georgia" w:hAnsi="Georgia"/>
          <w:sz w:val="28"/>
          <w:szCs w:val="28"/>
        </w:rPr>
      </w:pPr>
      <w:r w:rsidRPr="008A50EA">
        <w:rPr>
          <w:rFonts w:ascii="Georgia" w:hAnsi="Georgia"/>
          <w:sz w:val="28"/>
          <w:szCs w:val="28"/>
        </w:rPr>
        <w:t>Once the background study clears you will be called to complete orientation.</w:t>
      </w:r>
    </w:p>
    <w:p w14:paraId="0706CB0D" w14:textId="77777777" w:rsidR="00EE4BAE" w:rsidRPr="008A50EA" w:rsidRDefault="008A50EA" w:rsidP="008A50EA">
      <w:pPr>
        <w:rPr>
          <w:rFonts w:ascii="Georgia" w:hAnsi="Georgia"/>
          <w:b/>
          <w:sz w:val="36"/>
          <w:szCs w:val="36"/>
        </w:rPr>
      </w:pPr>
      <w:r>
        <w:rPr>
          <w:rFonts w:ascii="Georgia" w:hAnsi="Georgia"/>
          <w:b/>
          <w:sz w:val="48"/>
          <w:szCs w:val="48"/>
        </w:rPr>
        <w:t xml:space="preserve">      </w:t>
      </w:r>
      <w:r>
        <w:rPr>
          <w:rFonts w:ascii="Georgia" w:hAnsi="Georgia"/>
          <w:b/>
          <w:sz w:val="36"/>
          <w:szCs w:val="36"/>
        </w:rPr>
        <w:t xml:space="preserve"> </w:t>
      </w:r>
      <w:r w:rsidR="00EE45EE" w:rsidRPr="008A50EA">
        <w:rPr>
          <w:rFonts w:ascii="Georgia" w:hAnsi="Georgia"/>
          <w:b/>
          <w:sz w:val="36"/>
          <w:szCs w:val="36"/>
        </w:rPr>
        <w:t xml:space="preserve">Please </w:t>
      </w:r>
      <w:r w:rsidR="00926A6C" w:rsidRPr="008A50EA">
        <w:rPr>
          <w:rFonts w:ascii="Georgia" w:hAnsi="Georgia"/>
          <w:b/>
          <w:sz w:val="36"/>
          <w:szCs w:val="36"/>
        </w:rPr>
        <w:t xml:space="preserve">Bring </w:t>
      </w:r>
      <w:proofErr w:type="gramStart"/>
      <w:r w:rsidR="00926A6C" w:rsidRPr="008A50EA">
        <w:rPr>
          <w:rFonts w:ascii="Georgia" w:hAnsi="Georgia"/>
          <w:b/>
          <w:sz w:val="36"/>
          <w:szCs w:val="36"/>
        </w:rPr>
        <w:t>T</w:t>
      </w:r>
      <w:r w:rsidR="00EE45EE" w:rsidRPr="008A50EA">
        <w:rPr>
          <w:rFonts w:ascii="Georgia" w:hAnsi="Georgia"/>
          <w:b/>
          <w:sz w:val="36"/>
          <w:szCs w:val="36"/>
        </w:rPr>
        <w:t>he</w:t>
      </w:r>
      <w:proofErr w:type="gramEnd"/>
      <w:r w:rsidR="00EE45EE" w:rsidRPr="008A50EA">
        <w:rPr>
          <w:rFonts w:ascii="Georgia" w:hAnsi="Georgia"/>
          <w:b/>
          <w:sz w:val="36"/>
          <w:szCs w:val="36"/>
        </w:rPr>
        <w:t xml:space="preserve"> Following Items To</w:t>
      </w:r>
      <w:r>
        <w:rPr>
          <w:rFonts w:ascii="Georgia" w:hAnsi="Georgia"/>
          <w:b/>
          <w:sz w:val="36"/>
          <w:szCs w:val="36"/>
        </w:rPr>
        <w:t xml:space="preserve"> Orientation</w:t>
      </w:r>
      <w:r w:rsidRPr="008A50EA">
        <w:rPr>
          <w:rFonts w:ascii="Georgia" w:hAnsi="Georgia"/>
          <w:b/>
          <w:sz w:val="36"/>
          <w:szCs w:val="36"/>
        </w:rPr>
        <w:t xml:space="preserve">                      </w:t>
      </w:r>
    </w:p>
    <w:p w14:paraId="2AA85C49" w14:textId="77777777" w:rsidR="00926A6C" w:rsidRPr="00471DF0" w:rsidRDefault="008A50EA" w:rsidP="00926A6C">
      <w:pPr>
        <w:jc w:val="center"/>
        <w:rPr>
          <w:rFonts w:ascii="Georgia" w:hAnsi="Georgia"/>
          <w:i/>
          <w:sz w:val="24"/>
          <w:szCs w:val="24"/>
          <w:u w:val="single"/>
        </w:rPr>
      </w:pPr>
      <w:r w:rsidRPr="00471DF0">
        <w:rPr>
          <w:rFonts w:ascii="Georgia" w:hAnsi="Georgia"/>
          <w:i/>
          <w:sz w:val="24"/>
          <w:szCs w:val="24"/>
          <w:u w:val="single"/>
        </w:rPr>
        <w:t>(</w:t>
      </w:r>
      <w:r w:rsidR="00EE45EE" w:rsidRPr="00471DF0">
        <w:rPr>
          <w:rFonts w:ascii="Georgia" w:hAnsi="Georgia"/>
          <w:i/>
          <w:sz w:val="24"/>
          <w:szCs w:val="24"/>
          <w:u w:val="single"/>
        </w:rPr>
        <w:t xml:space="preserve">Orientation </w:t>
      </w:r>
      <w:r w:rsidR="00926A6C" w:rsidRPr="00471DF0">
        <w:rPr>
          <w:rFonts w:ascii="Georgia" w:hAnsi="Georgia"/>
          <w:i/>
          <w:sz w:val="24"/>
          <w:szCs w:val="24"/>
          <w:u w:val="single"/>
        </w:rPr>
        <w:t xml:space="preserve">will take </w:t>
      </w:r>
      <w:r w:rsidR="00E210FD">
        <w:rPr>
          <w:rFonts w:ascii="Georgia" w:hAnsi="Georgia"/>
          <w:i/>
          <w:sz w:val="24"/>
          <w:szCs w:val="24"/>
          <w:u w:val="single"/>
        </w:rPr>
        <w:t>up to 2</w:t>
      </w:r>
      <w:r w:rsidR="00926A6C" w:rsidRPr="00471DF0">
        <w:rPr>
          <w:rFonts w:ascii="Georgia" w:hAnsi="Georgia"/>
          <w:i/>
          <w:sz w:val="24"/>
          <w:szCs w:val="24"/>
          <w:u w:val="single"/>
        </w:rPr>
        <w:t xml:space="preserve"> hour</w:t>
      </w:r>
      <w:r w:rsidR="00E210FD">
        <w:rPr>
          <w:rFonts w:ascii="Georgia" w:hAnsi="Georgia"/>
          <w:i/>
          <w:sz w:val="24"/>
          <w:szCs w:val="24"/>
          <w:u w:val="single"/>
        </w:rPr>
        <w:t>s</w:t>
      </w:r>
      <w:r w:rsidR="00EE45EE" w:rsidRPr="00471DF0">
        <w:rPr>
          <w:rFonts w:ascii="Georgia" w:hAnsi="Georgia"/>
          <w:i/>
          <w:sz w:val="24"/>
          <w:szCs w:val="24"/>
          <w:u w:val="single"/>
        </w:rPr>
        <w:t>)</w:t>
      </w:r>
    </w:p>
    <w:p w14:paraId="17E91697" w14:textId="39D6A7D7" w:rsidR="00926A6C" w:rsidRPr="00204DFF" w:rsidRDefault="00604EB7" w:rsidP="00937CD7">
      <w:pPr>
        <w:rPr>
          <w:rFonts w:ascii="Georgia" w:hAnsi="Georgia"/>
          <w:b/>
          <w:sz w:val="28"/>
          <w:szCs w:val="28"/>
        </w:rPr>
      </w:pPr>
      <w:r w:rsidRPr="00204DFF">
        <w:rPr>
          <w:rFonts w:ascii="Georgia" w:hAnsi="Georgia"/>
          <w:sz w:val="28"/>
          <w:szCs w:val="28"/>
        </w:rPr>
        <w:t>*</w:t>
      </w:r>
      <w:r w:rsidR="00926A6C" w:rsidRPr="00204DFF">
        <w:rPr>
          <w:rFonts w:ascii="Georgia" w:hAnsi="Georgia"/>
          <w:b/>
          <w:sz w:val="28"/>
          <w:szCs w:val="28"/>
        </w:rPr>
        <w:t>Copy of PCA</w:t>
      </w:r>
      <w:r w:rsidR="00CE1E39">
        <w:rPr>
          <w:rFonts w:ascii="Georgia" w:hAnsi="Georgia"/>
          <w:b/>
          <w:sz w:val="28"/>
          <w:szCs w:val="28"/>
        </w:rPr>
        <w:t>/</w:t>
      </w:r>
      <w:proofErr w:type="gramStart"/>
      <w:r w:rsidR="00CE1E39">
        <w:rPr>
          <w:rFonts w:ascii="Georgia" w:hAnsi="Georgia"/>
          <w:b/>
          <w:sz w:val="28"/>
          <w:szCs w:val="28"/>
        </w:rPr>
        <w:t xml:space="preserve">CFSS </w:t>
      </w:r>
      <w:r w:rsidR="00926A6C" w:rsidRPr="00204DFF">
        <w:rPr>
          <w:rFonts w:ascii="Georgia" w:hAnsi="Georgia"/>
          <w:b/>
          <w:sz w:val="28"/>
          <w:szCs w:val="28"/>
        </w:rPr>
        <w:t xml:space="preserve"> Certificate</w:t>
      </w:r>
      <w:proofErr w:type="gramEnd"/>
    </w:p>
    <w:p w14:paraId="64146FED" w14:textId="77777777" w:rsidR="00D15084" w:rsidRPr="00204DFF" w:rsidRDefault="00604EB7" w:rsidP="00937CD7">
      <w:pPr>
        <w:rPr>
          <w:rFonts w:ascii="Georgia" w:hAnsi="Georgia"/>
          <w:b/>
          <w:sz w:val="28"/>
          <w:szCs w:val="28"/>
        </w:rPr>
      </w:pPr>
      <w:r w:rsidRPr="008A50EA">
        <w:rPr>
          <w:rFonts w:ascii="Georgia" w:hAnsi="Georgia"/>
          <w:b/>
          <w:sz w:val="28"/>
          <w:szCs w:val="28"/>
        </w:rPr>
        <w:t>*</w:t>
      </w:r>
      <w:r w:rsidR="00926A6C" w:rsidRPr="00204DFF">
        <w:rPr>
          <w:rFonts w:ascii="Georgia" w:hAnsi="Georgia"/>
          <w:b/>
          <w:sz w:val="28"/>
          <w:szCs w:val="28"/>
        </w:rPr>
        <w:t xml:space="preserve">Direct Deposit Info </w:t>
      </w:r>
      <w:r w:rsidRPr="00204DFF">
        <w:rPr>
          <w:rFonts w:ascii="Georgia" w:hAnsi="Georgia"/>
          <w:b/>
          <w:sz w:val="28"/>
          <w:szCs w:val="28"/>
        </w:rPr>
        <w:t xml:space="preserve">- </w:t>
      </w:r>
      <w:r w:rsidR="00926A6C" w:rsidRPr="00204DFF">
        <w:rPr>
          <w:rFonts w:ascii="Georgia" w:hAnsi="Georgia"/>
          <w:b/>
          <w:sz w:val="28"/>
          <w:szCs w:val="28"/>
        </w:rPr>
        <w:t>acc</w:t>
      </w:r>
      <w:r w:rsidRPr="00204DFF">
        <w:rPr>
          <w:rFonts w:ascii="Georgia" w:hAnsi="Georgia"/>
          <w:b/>
          <w:sz w:val="28"/>
          <w:szCs w:val="28"/>
        </w:rPr>
        <w:t>ount number and routing number</w:t>
      </w:r>
      <w:r w:rsidR="00D15084" w:rsidRPr="00204DFF">
        <w:rPr>
          <w:rFonts w:ascii="Georgia" w:hAnsi="Georgia"/>
          <w:b/>
          <w:sz w:val="28"/>
          <w:szCs w:val="28"/>
        </w:rPr>
        <w:t xml:space="preserve"> </w:t>
      </w:r>
    </w:p>
    <w:p w14:paraId="7F16C577" w14:textId="77777777" w:rsidR="00B83FF2" w:rsidRDefault="00604EB7" w:rsidP="00937CD7">
      <w:pPr>
        <w:rPr>
          <w:rFonts w:ascii="Georgia" w:hAnsi="Georgia"/>
          <w:b/>
          <w:sz w:val="28"/>
          <w:szCs w:val="28"/>
        </w:rPr>
      </w:pPr>
      <w:r w:rsidRPr="008A50EA">
        <w:rPr>
          <w:rFonts w:ascii="Georgia" w:hAnsi="Georgia"/>
          <w:b/>
          <w:sz w:val="28"/>
          <w:szCs w:val="28"/>
        </w:rPr>
        <w:t>*</w:t>
      </w:r>
      <w:r w:rsidR="00926A6C" w:rsidRPr="00204DFF">
        <w:rPr>
          <w:rFonts w:ascii="Georgia" w:hAnsi="Georgia"/>
          <w:b/>
          <w:sz w:val="28"/>
          <w:szCs w:val="28"/>
        </w:rPr>
        <w:t>Copy of CPR/First Aid Card (if you have one)</w:t>
      </w:r>
    </w:p>
    <w:p w14:paraId="27A2556D" w14:textId="77777777" w:rsidR="00937CD7" w:rsidRPr="00937CD7" w:rsidRDefault="00937CD7" w:rsidP="00937CD7">
      <w:pPr>
        <w:pStyle w:val="NoSpacing"/>
        <w:rPr>
          <w:rFonts w:ascii="Georgia" w:hAnsi="Georgia"/>
          <w:b/>
          <w:sz w:val="28"/>
          <w:szCs w:val="28"/>
        </w:rPr>
      </w:pPr>
      <w:r w:rsidRPr="00937CD7">
        <w:rPr>
          <w:rFonts w:ascii="Georgia" w:hAnsi="Georgia"/>
          <w:b/>
          <w:sz w:val="28"/>
          <w:szCs w:val="28"/>
        </w:rPr>
        <w:t xml:space="preserve">*Copy of current Auto </w:t>
      </w:r>
      <w:proofErr w:type="gramStart"/>
      <w:r w:rsidRPr="00937CD7">
        <w:rPr>
          <w:rFonts w:ascii="Georgia" w:hAnsi="Georgia"/>
          <w:b/>
          <w:sz w:val="28"/>
          <w:szCs w:val="28"/>
        </w:rPr>
        <w:t>Insurance(</w:t>
      </w:r>
      <w:proofErr w:type="gramEnd"/>
      <w:r w:rsidRPr="00937CD7">
        <w:rPr>
          <w:rFonts w:ascii="Georgia" w:hAnsi="Georgia"/>
          <w:b/>
          <w:sz w:val="28"/>
          <w:szCs w:val="28"/>
        </w:rPr>
        <w:t>$100,000</w:t>
      </w:r>
      <w:r>
        <w:rPr>
          <w:rFonts w:ascii="Georgia" w:hAnsi="Georgia"/>
          <w:b/>
          <w:sz w:val="28"/>
          <w:szCs w:val="28"/>
        </w:rPr>
        <w:t xml:space="preserve"> </w:t>
      </w:r>
      <w:r w:rsidRPr="00937CD7">
        <w:rPr>
          <w:rFonts w:ascii="Georgia" w:hAnsi="Georgia"/>
          <w:b/>
          <w:sz w:val="28"/>
          <w:szCs w:val="28"/>
        </w:rPr>
        <w:t xml:space="preserve">per person/$300,000  </w:t>
      </w:r>
    </w:p>
    <w:p w14:paraId="19B3FF5B" w14:textId="77777777" w:rsidR="00937CD7" w:rsidRPr="00937CD7" w:rsidRDefault="00937CD7" w:rsidP="00937CD7">
      <w:pPr>
        <w:pStyle w:val="NoSpacing"/>
        <w:rPr>
          <w:rFonts w:ascii="Georgia" w:hAnsi="Georgia"/>
          <w:b/>
          <w:sz w:val="28"/>
          <w:szCs w:val="28"/>
        </w:rPr>
      </w:pPr>
      <w:r w:rsidRPr="00937CD7">
        <w:rPr>
          <w:rFonts w:ascii="Georgia" w:hAnsi="Georgia"/>
          <w:b/>
          <w:sz w:val="28"/>
          <w:szCs w:val="28"/>
        </w:rPr>
        <w:t xml:space="preserve">                                per accident at minimum required to transport clients)</w:t>
      </w:r>
    </w:p>
    <w:p w14:paraId="295807D9" w14:textId="77777777" w:rsidR="00204DFF" w:rsidRPr="00204DFF" w:rsidRDefault="00204DFF" w:rsidP="00B83FF2">
      <w:pPr>
        <w:jc w:val="center"/>
        <w:rPr>
          <w:rFonts w:ascii="Georgia" w:hAnsi="Georgia"/>
          <w:b/>
          <w:sz w:val="28"/>
          <w:szCs w:val="28"/>
        </w:rPr>
      </w:pPr>
    </w:p>
    <w:p w14:paraId="3131D5BE" w14:textId="77777777" w:rsidR="00B83FF2" w:rsidRPr="008A50EA" w:rsidRDefault="00B83FF2" w:rsidP="008A50EA">
      <w:pPr>
        <w:rPr>
          <w:rFonts w:ascii="Georgia" w:hAnsi="Georgia"/>
          <w:b/>
          <w:sz w:val="28"/>
          <w:szCs w:val="28"/>
          <w:u w:val="single"/>
        </w:rPr>
      </w:pPr>
      <w:r w:rsidRPr="008A50EA">
        <w:rPr>
          <w:rFonts w:ascii="Georgia" w:hAnsi="Georgia"/>
          <w:b/>
          <w:sz w:val="28"/>
          <w:szCs w:val="28"/>
        </w:rPr>
        <w:t xml:space="preserve">PLEASE REMEMBER TO </w:t>
      </w:r>
      <w:r w:rsidR="00591E57" w:rsidRPr="008A50EA">
        <w:rPr>
          <w:rFonts w:ascii="Georgia" w:hAnsi="Georgia"/>
          <w:b/>
          <w:sz w:val="28"/>
          <w:szCs w:val="28"/>
        </w:rPr>
        <w:t xml:space="preserve">BRING ALL OF THE ABOVE </w:t>
      </w:r>
      <w:r w:rsidRPr="008A50EA">
        <w:rPr>
          <w:rFonts w:ascii="Georgia" w:hAnsi="Georgia"/>
          <w:b/>
          <w:sz w:val="28"/>
          <w:szCs w:val="28"/>
        </w:rPr>
        <w:t>REQUIRED DOCUMENTS TO ORIENTATION</w:t>
      </w:r>
      <w:r w:rsidR="00604EB7" w:rsidRPr="008A50EA">
        <w:rPr>
          <w:rFonts w:ascii="Georgia" w:hAnsi="Georgia"/>
          <w:sz w:val="28"/>
          <w:szCs w:val="28"/>
          <w:u w:val="single"/>
        </w:rPr>
        <w:t xml:space="preserve">.  </w:t>
      </w:r>
      <w:r w:rsidRPr="008A50EA">
        <w:rPr>
          <w:rFonts w:ascii="Georgia" w:hAnsi="Georgia"/>
          <w:b/>
          <w:sz w:val="28"/>
          <w:szCs w:val="28"/>
          <w:u w:val="single"/>
        </w:rPr>
        <w:t>IF YOU DO NOT HAVE THEM WITH, WE WILL HAVE TO RESCHEDULE YOUR ORIENTATION!!</w:t>
      </w:r>
    </w:p>
    <w:p w14:paraId="5FE19F8E" w14:textId="77777777" w:rsidR="008B7458" w:rsidRDefault="00155B8B" w:rsidP="009219B6">
      <w:pPr>
        <w:ind w:left="2160" w:firstLine="720"/>
        <w:rPr>
          <w:rFonts w:ascii="Georgia" w:hAnsi="Georgia"/>
          <w:sz w:val="32"/>
          <w:szCs w:val="32"/>
        </w:rPr>
      </w:pPr>
      <w:r>
        <w:rPr>
          <w:rFonts w:ascii="Georgia" w:hAnsi="Georgia"/>
          <w:sz w:val="32"/>
          <w:szCs w:val="32"/>
        </w:rPr>
        <w:t xml:space="preserve">         </w:t>
      </w:r>
      <w:r w:rsidR="00AC3EAD">
        <w:rPr>
          <w:rFonts w:ascii="Georgia" w:hAnsi="Georgia"/>
          <w:sz w:val="32"/>
          <w:szCs w:val="32"/>
        </w:rPr>
        <w:t>Questions, Please Call</w:t>
      </w:r>
      <w:r w:rsidR="008A50EA">
        <w:rPr>
          <w:rFonts w:ascii="Georgia" w:hAnsi="Georgia"/>
          <w:sz w:val="32"/>
          <w:szCs w:val="32"/>
        </w:rPr>
        <w:t xml:space="preserve"> </w:t>
      </w:r>
    </w:p>
    <w:p w14:paraId="6DB2FA00" w14:textId="77777777" w:rsidR="00604EB7" w:rsidRDefault="00926A6C" w:rsidP="00604EB7">
      <w:pPr>
        <w:jc w:val="center"/>
        <w:rPr>
          <w:rFonts w:ascii="Georgia" w:hAnsi="Georgia"/>
          <w:sz w:val="28"/>
          <w:szCs w:val="28"/>
        </w:rPr>
      </w:pPr>
      <w:r w:rsidRPr="00604EB7">
        <w:rPr>
          <w:rFonts w:ascii="Georgia" w:hAnsi="Georgia"/>
          <w:sz w:val="28"/>
          <w:szCs w:val="28"/>
        </w:rPr>
        <w:t xml:space="preserve">North Country Home Care II INC. </w:t>
      </w:r>
    </w:p>
    <w:p w14:paraId="062DD607" w14:textId="77777777" w:rsidR="001875D7" w:rsidRDefault="00926A6C" w:rsidP="009219B6">
      <w:pPr>
        <w:jc w:val="center"/>
        <w:rPr>
          <w:rFonts w:ascii="Georgia" w:hAnsi="Georgia"/>
          <w:sz w:val="28"/>
          <w:szCs w:val="28"/>
        </w:rPr>
      </w:pPr>
      <w:r w:rsidRPr="00604EB7">
        <w:rPr>
          <w:rFonts w:ascii="Georgia" w:hAnsi="Georgia"/>
          <w:sz w:val="28"/>
          <w:szCs w:val="28"/>
        </w:rPr>
        <w:t>763-</w:t>
      </w:r>
      <w:r w:rsidR="00EE45EE" w:rsidRPr="00604EB7">
        <w:rPr>
          <w:rFonts w:ascii="Georgia" w:hAnsi="Georgia"/>
          <w:sz w:val="28"/>
          <w:szCs w:val="28"/>
        </w:rPr>
        <w:t>856-9955</w:t>
      </w:r>
    </w:p>
    <w:p w14:paraId="2778801E" w14:textId="77777777" w:rsidR="00937CD7" w:rsidRDefault="00937CD7" w:rsidP="009219B6">
      <w:pPr>
        <w:jc w:val="center"/>
        <w:rPr>
          <w:rFonts w:ascii="Georgia" w:hAnsi="Georgia"/>
          <w:sz w:val="28"/>
          <w:szCs w:val="28"/>
        </w:rPr>
      </w:pPr>
    </w:p>
    <w:p w14:paraId="54D7D3DE" w14:textId="77777777" w:rsidR="00937CD7" w:rsidRDefault="00937CD7" w:rsidP="009219B6">
      <w:pPr>
        <w:jc w:val="center"/>
        <w:rPr>
          <w:rFonts w:ascii="Georgia" w:hAnsi="Georgia"/>
          <w:sz w:val="28"/>
          <w:szCs w:val="28"/>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B329C8" w:rsidRPr="0041514B" w14:paraId="75D76A39" w14:textId="77777777" w:rsidTr="00B329C8">
        <w:trPr>
          <w:trHeight w:val="509"/>
          <w:tblCellSpacing w:w="0" w:type="dxa"/>
        </w:trPr>
        <w:tc>
          <w:tcPr>
            <w:tcW w:w="0" w:type="auto"/>
            <w:vMerge w:val="restart"/>
            <w:hideMark/>
          </w:tcPr>
          <w:tbl>
            <w:tblPr>
              <w:tblW w:w="4750" w:type="pct"/>
              <w:tblCellSpacing w:w="0" w:type="dxa"/>
              <w:tblCellMar>
                <w:left w:w="0" w:type="dxa"/>
                <w:right w:w="0" w:type="dxa"/>
              </w:tblCellMar>
              <w:tblLook w:val="04A0" w:firstRow="1" w:lastRow="0" w:firstColumn="1" w:lastColumn="0" w:noHBand="0" w:noVBand="1"/>
            </w:tblPr>
            <w:tblGrid>
              <w:gridCol w:w="10260"/>
            </w:tblGrid>
            <w:tr w:rsidR="00B329C8" w:rsidRPr="0041514B" w14:paraId="3538C1F2" w14:textId="77777777" w:rsidTr="00B329C8">
              <w:trPr>
                <w:tblCellSpacing w:w="0" w:type="dxa"/>
              </w:trPr>
              <w:tc>
                <w:tcPr>
                  <w:tcW w:w="4950" w:type="pct"/>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576"/>
                  </w:tblGrid>
                  <w:tr w:rsidR="00B329C8" w:rsidRPr="0041514B" w14:paraId="57D96B0F" w14:textId="77777777" w:rsidTr="001875D7">
                    <w:trPr>
                      <w:tblCellSpacing w:w="15" w:type="dxa"/>
                      <w:jc w:val="center"/>
                    </w:trPr>
                    <w:tc>
                      <w:tcPr>
                        <w:tcW w:w="4500" w:type="pct"/>
                        <w:vAlign w:val="center"/>
                        <w:hideMark/>
                      </w:tcPr>
                      <w:p w14:paraId="76E7C4BC" w14:textId="77777777" w:rsidR="00204DFF" w:rsidRDefault="00B329C8" w:rsidP="001875D7">
                        <w:pPr>
                          <w:pStyle w:val="NoSpacing"/>
                        </w:pPr>
                        <w:r>
                          <w:lastRenderedPageBreak/>
                          <w:t xml:space="preserve">                    </w:t>
                        </w:r>
                      </w:p>
                      <w:p w14:paraId="34735F60" w14:textId="369BFCA9" w:rsidR="00204DFF" w:rsidRPr="001875D7" w:rsidRDefault="001875D7" w:rsidP="001875D7">
                        <w:pPr>
                          <w:pStyle w:val="NoSpacing"/>
                          <w:rPr>
                            <w:rFonts w:ascii="Times New Roman" w:hAnsi="Times New Roman" w:cs="Times New Roman"/>
                            <w:b/>
                            <w:sz w:val="24"/>
                            <w:szCs w:val="24"/>
                            <w:u w:val="single"/>
                          </w:rPr>
                        </w:pPr>
                        <w:r w:rsidRPr="001875D7">
                          <w:rPr>
                            <w:rFonts w:ascii="Times New Roman" w:hAnsi="Times New Roman" w:cs="Times New Roman"/>
                            <w:b/>
                            <w:sz w:val="24"/>
                            <w:szCs w:val="24"/>
                            <w:u w:val="single"/>
                          </w:rPr>
                          <w:t>Mandatory training for all employees: Individualized PCA</w:t>
                        </w:r>
                        <w:r w:rsidR="00241A15">
                          <w:rPr>
                            <w:rFonts w:ascii="Times New Roman" w:hAnsi="Times New Roman" w:cs="Times New Roman"/>
                            <w:b/>
                            <w:sz w:val="24"/>
                            <w:szCs w:val="24"/>
                            <w:u w:val="single"/>
                          </w:rPr>
                          <w:t>/CFSS</w:t>
                        </w:r>
                        <w:r w:rsidRPr="001875D7">
                          <w:rPr>
                            <w:rFonts w:ascii="Times New Roman" w:hAnsi="Times New Roman" w:cs="Times New Roman"/>
                            <w:b/>
                            <w:sz w:val="24"/>
                            <w:szCs w:val="24"/>
                            <w:u w:val="single"/>
                          </w:rPr>
                          <w:t xml:space="preserve"> Training</w:t>
                        </w:r>
                      </w:p>
                      <w:p w14:paraId="491EC21D" w14:textId="11C19955" w:rsidR="00B329C8" w:rsidRPr="001875D7" w:rsidRDefault="00204DFF" w:rsidP="001875D7">
                        <w:pPr>
                          <w:pStyle w:val="NoSpacing"/>
                          <w:rPr>
                            <w:rFonts w:ascii="Times New Roman" w:hAnsi="Times New Roman" w:cs="Times New Roman"/>
                            <w:b/>
                            <w:sz w:val="24"/>
                            <w:szCs w:val="24"/>
                          </w:rPr>
                        </w:pPr>
                        <w:r w:rsidRPr="001875D7">
                          <w:rPr>
                            <w:rFonts w:ascii="Times New Roman" w:hAnsi="Times New Roman" w:cs="Times New Roman"/>
                            <w:b/>
                            <w:sz w:val="24"/>
                            <w:szCs w:val="24"/>
                          </w:rPr>
                          <w:t xml:space="preserve">            </w:t>
                        </w:r>
                        <w:r w:rsidR="00B329C8" w:rsidRPr="001875D7">
                          <w:rPr>
                            <w:rFonts w:ascii="Times New Roman" w:hAnsi="Times New Roman" w:cs="Times New Roman"/>
                            <w:b/>
                            <w:sz w:val="24"/>
                            <w:szCs w:val="24"/>
                          </w:rPr>
                          <w:t xml:space="preserve"> Minnesota Department of Human Services</w:t>
                        </w:r>
                        <w:r w:rsidR="00471DF0" w:rsidRPr="001875D7">
                          <w:rPr>
                            <w:rFonts w:ascii="Times New Roman" w:hAnsi="Times New Roman" w:cs="Times New Roman"/>
                            <w:b/>
                            <w:sz w:val="24"/>
                            <w:szCs w:val="24"/>
                          </w:rPr>
                          <w:t xml:space="preserve"> Training</w:t>
                        </w:r>
                        <w:r w:rsidR="001875D7" w:rsidRPr="001875D7">
                          <w:rPr>
                            <w:rFonts w:ascii="Times New Roman" w:hAnsi="Times New Roman" w:cs="Times New Roman"/>
                            <w:b/>
                            <w:sz w:val="24"/>
                            <w:szCs w:val="24"/>
                          </w:rPr>
                          <w:t xml:space="preserve"> 20</w:t>
                        </w:r>
                        <w:r w:rsidR="00241A15">
                          <w:rPr>
                            <w:rFonts w:ascii="Times New Roman" w:hAnsi="Times New Roman" w:cs="Times New Roman"/>
                            <w:b/>
                            <w:sz w:val="24"/>
                            <w:szCs w:val="24"/>
                          </w:rPr>
                          <w:t>20</w:t>
                        </w:r>
                        <w:r w:rsidR="00B329C8" w:rsidRPr="001875D7">
                          <w:rPr>
                            <w:rFonts w:ascii="Times New Roman" w:hAnsi="Times New Roman" w:cs="Times New Roman"/>
                            <w:b/>
                            <w:sz w:val="24"/>
                            <w:szCs w:val="24"/>
                          </w:rPr>
                          <w:t xml:space="preserve"> </w:t>
                        </w:r>
                      </w:p>
                      <w:p w14:paraId="3C099D04" w14:textId="77777777" w:rsidR="00B329C8" w:rsidRPr="00471DF0" w:rsidRDefault="00471DF0" w:rsidP="001875D7">
                        <w:pPr>
                          <w:pStyle w:val="NoSpacing"/>
                          <w:rPr>
                            <w:sz w:val="28"/>
                            <w:szCs w:val="28"/>
                          </w:rPr>
                        </w:pPr>
                        <w:r w:rsidRPr="00471DF0">
                          <w:rPr>
                            <w:sz w:val="28"/>
                            <w:szCs w:val="28"/>
                          </w:rPr>
                          <w:t xml:space="preserve">                  </w:t>
                        </w:r>
                      </w:p>
                    </w:tc>
                  </w:tr>
                </w:tbl>
                <w:p w14:paraId="4AECF8AA"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905" w:type="pct"/>
                    <w:tblCellSpacing w:w="15" w:type="dxa"/>
                    <w:tblCellMar>
                      <w:top w:w="15" w:type="dxa"/>
                      <w:left w:w="15" w:type="dxa"/>
                      <w:bottom w:w="15" w:type="dxa"/>
                      <w:right w:w="15" w:type="dxa"/>
                    </w:tblCellMar>
                    <w:tblLook w:val="04A0" w:firstRow="1" w:lastRow="0" w:firstColumn="1" w:lastColumn="0" w:noHBand="0" w:noVBand="1"/>
                  </w:tblPr>
                  <w:tblGrid>
                    <w:gridCol w:w="119"/>
                    <w:gridCol w:w="2367"/>
                  </w:tblGrid>
                  <w:tr w:rsidR="00B329C8" w:rsidRPr="00471DF0" w14:paraId="75C8326D" w14:textId="77777777" w:rsidTr="00B329C8">
                    <w:trPr>
                      <w:gridAfter w:val="1"/>
                      <w:wAfter w:w="4610" w:type="pct"/>
                      <w:tblCellSpacing w:w="15" w:type="dxa"/>
                    </w:trPr>
                    <w:tc>
                      <w:tcPr>
                        <w:tcW w:w="148" w:type="pct"/>
                        <w:vAlign w:val="center"/>
                        <w:hideMark/>
                      </w:tcPr>
                      <w:p w14:paraId="000C5FEA" w14:textId="77777777" w:rsidR="00B329C8" w:rsidRPr="00471DF0" w:rsidRDefault="00B329C8" w:rsidP="00B329C8">
                        <w:pPr>
                          <w:spacing w:after="0" w:line="240" w:lineRule="auto"/>
                          <w:rPr>
                            <w:rFonts w:ascii="Times New Roman" w:eastAsia="Times New Roman" w:hAnsi="Times New Roman" w:cs="Times New Roman"/>
                            <w:sz w:val="28"/>
                            <w:szCs w:val="28"/>
                          </w:rPr>
                        </w:pPr>
                      </w:p>
                    </w:tc>
                  </w:tr>
                  <w:tr w:rsidR="00B329C8" w:rsidRPr="00471DF0" w14:paraId="63150BAB" w14:textId="77777777" w:rsidTr="00B329C8">
                    <w:trPr>
                      <w:tblCellSpacing w:w="15" w:type="dxa"/>
                    </w:trPr>
                    <w:tc>
                      <w:tcPr>
                        <w:tcW w:w="4838" w:type="pct"/>
                        <w:gridSpan w:val="2"/>
                        <w:vAlign w:val="center"/>
                        <w:hideMark/>
                      </w:tcPr>
                      <w:p w14:paraId="1C437610" w14:textId="02009AE9" w:rsidR="00B329C8" w:rsidRPr="00471DF0" w:rsidRDefault="00CD36AF" w:rsidP="00B329C8">
                        <w:pPr>
                          <w:spacing w:after="0" w:line="240" w:lineRule="auto"/>
                          <w:rPr>
                            <w:rFonts w:ascii="Times New Roman" w:eastAsia="Times New Roman" w:hAnsi="Times New Roman" w:cs="Times New Roman"/>
                            <w:sz w:val="28"/>
                            <w:szCs w:val="28"/>
                            <w:u w:val="single"/>
                          </w:rPr>
                        </w:pPr>
                        <w:r w:rsidRPr="00471DF0">
                          <w:rPr>
                            <w:rFonts w:ascii="Times New Roman" w:eastAsia="Times New Roman" w:hAnsi="Times New Roman" w:cs="Times New Roman"/>
                            <w:b/>
                            <w:bCs/>
                            <w:sz w:val="28"/>
                            <w:szCs w:val="28"/>
                            <w:u w:val="single"/>
                          </w:rPr>
                          <w:t>PCA</w:t>
                        </w:r>
                        <w:r w:rsidR="00241A15">
                          <w:rPr>
                            <w:rFonts w:ascii="Times New Roman" w:eastAsia="Times New Roman" w:hAnsi="Times New Roman" w:cs="Times New Roman"/>
                            <w:b/>
                            <w:bCs/>
                            <w:sz w:val="28"/>
                            <w:szCs w:val="28"/>
                            <w:u w:val="single"/>
                          </w:rPr>
                          <w:t>/</w:t>
                        </w:r>
                        <w:proofErr w:type="spellStart"/>
                        <w:r w:rsidR="00241A15">
                          <w:rPr>
                            <w:rFonts w:ascii="Times New Roman" w:eastAsia="Times New Roman" w:hAnsi="Times New Roman" w:cs="Times New Roman"/>
                            <w:b/>
                            <w:bCs/>
                            <w:sz w:val="28"/>
                            <w:szCs w:val="28"/>
                            <w:u w:val="single"/>
                          </w:rPr>
                          <w:t>CFSS</w:t>
                        </w:r>
                        <w:r w:rsidRPr="00471DF0">
                          <w:rPr>
                            <w:rFonts w:ascii="Times New Roman" w:eastAsia="Times New Roman" w:hAnsi="Times New Roman" w:cs="Times New Roman"/>
                            <w:b/>
                            <w:bCs/>
                            <w:sz w:val="28"/>
                            <w:szCs w:val="28"/>
                            <w:u w:val="single"/>
                          </w:rPr>
                          <w:t>Training</w:t>
                        </w:r>
                        <w:proofErr w:type="spellEnd"/>
                      </w:p>
                    </w:tc>
                  </w:tr>
                </w:tbl>
                <w:p w14:paraId="396D8061"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58"/>
                    <w:gridCol w:w="3602"/>
                  </w:tblGrid>
                  <w:tr w:rsidR="00B329C8" w:rsidRPr="0041514B" w14:paraId="20E95153" w14:textId="77777777" w:rsidTr="00B329C8">
                    <w:trPr>
                      <w:tblCellSpacing w:w="15" w:type="dxa"/>
                    </w:trPr>
                    <w:tc>
                      <w:tcPr>
                        <w:tcW w:w="4971" w:type="pct"/>
                        <w:gridSpan w:val="2"/>
                        <w:vAlign w:val="center"/>
                        <w:hideMark/>
                      </w:tcPr>
                      <w:p w14:paraId="38E2DA3D"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1. Open </w:t>
                        </w:r>
                        <w:hyperlink r:id="rId5" w:tgtFrame="_blank" w:history="1">
                          <w:r w:rsidRPr="0041514B">
                            <w:rPr>
                              <w:rFonts w:ascii="Times New Roman" w:eastAsia="Times New Roman" w:hAnsi="Times New Roman" w:cs="Times New Roman"/>
                              <w:sz w:val="24"/>
                              <w:szCs w:val="24"/>
                            </w:rPr>
                            <w:t>Minnesota Department of Human Services Online Registration</w:t>
                          </w:r>
                        </w:hyperlink>
                        <w:r w:rsidRPr="0041514B">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 xml:space="preserve"> </w:t>
                        </w:r>
                      </w:p>
                      <w:p w14:paraId="71DB1732"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13302">
                          <w:rPr>
                            <w:rFonts w:ascii="Times New Roman" w:eastAsia="Times New Roman" w:hAnsi="Times New Roman" w:cs="Times New Roman"/>
                            <w:b/>
                            <w:sz w:val="24"/>
                            <w:szCs w:val="24"/>
                            <w:u w:val="single"/>
                          </w:rPr>
                          <w:t>http://registrations.dhs.state.mn.us/</w:t>
                        </w:r>
                        <w:r w:rsidRPr="0041514B">
                          <w:rPr>
                            <w:rFonts w:ascii="Times New Roman" w:eastAsia="Times New Roman" w:hAnsi="Times New Roman" w:cs="Times New Roman"/>
                            <w:sz w:val="24"/>
                            <w:szCs w:val="24"/>
                          </w:rPr>
                          <w:t xml:space="preserve"> to access the course or register for the test.</w:t>
                        </w:r>
                        <w:r>
                          <w:rPr>
                            <w:rFonts w:ascii="Times New Roman" w:eastAsia="Times New Roman" w:hAnsi="Times New Roman" w:cs="Times New Roman"/>
                            <w:sz w:val="24"/>
                            <w:szCs w:val="24"/>
                          </w:rPr>
                          <w:t xml:space="preserve"> </w:t>
                        </w:r>
                      </w:p>
                      <w:p w14:paraId="7D15CC7A" w14:textId="15A01777" w:rsidR="00B329C8" w:rsidRDefault="00B007EC"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329C8">
                          <w:rPr>
                            <w:rFonts w:ascii="Times New Roman" w:eastAsia="Times New Roman" w:hAnsi="Times New Roman" w:cs="Times New Roman"/>
                            <w:sz w:val="24"/>
                            <w:szCs w:val="24"/>
                          </w:rPr>
                          <w:t>Click on DHS/Registration</w:t>
                        </w:r>
                        <w:r w:rsidR="00B329C8" w:rsidRPr="0041514B">
                          <w:rPr>
                            <w:rFonts w:ascii="Times New Roman" w:eastAsia="Times New Roman" w:hAnsi="Times New Roman" w:cs="Times New Roman"/>
                            <w:sz w:val="24"/>
                            <w:szCs w:val="24"/>
                          </w:rPr>
                          <w:br/>
                        </w:r>
                        <w:r>
                          <w:rPr>
                            <w:rFonts w:ascii="Times New Roman" w:eastAsia="Times New Roman" w:hAnsi="Times New Roman" w:cs="Times New Roman"/>
                            <w:sz w:val="24"/>
                            <w:szCs w:val="24"/>
                          </w:rPr>
                          <w:t>3.</w:t>
                        </w:r>
                        <w:r w:rsidR="00B329C8" w:rsidRPr="0041514B">
                          <w:rPr>
                            <w:rFonts w:ascii="Times New Roman" w:eastAsia="Times New Roman" w:hAnsi="Times New Roman" w:cs="Times New Roman"/>
                            <w:sz w:val="24"/>
                            <w:szCs w:val="24"/>
                          </w:rPr>
                          <w:t xml:space="preserve"> Click the Individualized Personal Care Assistance Training </w:t>
                        </w:r>
                        <w:r w:rsidR="00241A15" w:rsidRPr="0041514B">
                          <w:rPr>
                            <w:rFonts w:ascii="Times New Roman" w:eastAsia="Times New Roman" w:hAnsi="Times New Roman" w:cs="Times New Roman"/>
                            <w:sz w:val="24"/>
                            <w:szCs w:val="24"/>
                          </w:rPr>
                          <w:t xml:space="preserve">link </w:t>
                        </w:r>
                        <w:r w:rsidR="00B329C8" w:rsidRPr="0041514B">
                          <w:rPr>
                            <w:rFonts w:ascii="Times New Roman" w:eastAsia="Times New Roman" w:hAnsi="Times New Roman" w:cs="Times New Roman"/>
                            <w:sz w:val="24"/>
                            <w:szCs w:val="24"/>
                          </w:rPr>
                          <w:t xml:space="preserve"> </w:t>
                        </w:r>
                      </w:p>
                      <w:p w14:paraId="1D0B11C6" w14:textId="77777777" w:rsidR="00B72ED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25A68">
                          <w:rPr>
                            <w:rFonts w:ascii="Times New Roman" w:eastAsia="Times New Roman" w:hAnsi="Times New Roman" w:cs="Times New Roman"/>
                            <w:sz w:val="24"/>
                            <w:szCs w:val="24"/>
                          </w:rPr>
                          <w:t>-</w:t>
                        </w:r>
                        <w:r w:rsidRPr="0041514B">
                          <w:rPr>
                            <w:rFonts w:ascii="Times New Roman" w:eastAsia="Times New Roman" w:hAnsi="Times New Roman" w:cs="Times New Roman"/>
                            <w:sz w:val="24"/>
                            <w:szCs w:val="24"/>
                          </w:rPr>
                          <w:t xml:space="preserve">This takes you to </w:t>
                        </w:r>
                        <w:r w:rsidR="00241A15" w:rsidRPr="0041514B">
                          <w:rPr>
                            <w:rFonts w:ascii="Times New Roman" w:eastAsia="Times New Roman" w:hAnsi="Times New Roman" w:cs="Times New Roman"/>
                            <w:sz w:val="24"/>
                            <w:szCs w:val="24"/>
                          </w:rPr>
                          <w:t>the Personal</w:t>
                        </w:r>
                        <w:r w:rsidRPr="0041514B">
                          <w:rPr>
                            <w:rFonts w:ascii="Times New Roman" w:eastAsia="Times New Roman" w:hAnsi="Times New Roman" w:cs="Times New Roman"/>
                            <w:sz w:val="24"/>
                            <w:szCs w:val="24"/>
                          </w:rPr>
                          <w:t xml:space="preserve"> Care Assistance </w:t>
                        </w:r>
                        <w:r w:rsidR="00241A15">
                          <w:rPr>
                            <w:rFonts w:ascii="Times New Roman" w:eastAsia="Times New Roman" w:hAnsi="Times New Roman" w:cs="Times New Roman"/>
                            <w:sz w:val="24"/>
                            <w:szCs w:val="24"/>
                          </w:rPr>
                          <w:t>(PCA</w:t>
                        </w:r>
                        <w:r w:rsidR="00925A68">
                          <w:rPr>
                            <w:rFonts w:ascii="Times New Roman" w:eastAsia="Times New Roman" w:hAnsi="Times New Roman" w:cs="Times New Roman"/>
                            <w:sz w:val="24"/>
                            <w:szCs w:val="24"/>
                          </w:rPr>
                          <w:t>)</w:t>
                        </w:r>
                        <w:r w:rsidR="00241A15">
                          <w:rPr>
                            <w:rFonts w:ascii="Times New Roman" w:eastAsia="Times New Roman" w:hAnsi="Times New Roman" w:cs="Times New Roman"/>
                            <w:sz w:val="24"/>
                            <w:szCs w:val="24"/>
                          </w:rPr>
                          <w:t xml:space="preserve"> and Community First Services and Supports </w:t>
                        </w:r>
                      </w:p>
                      <w:p w14:paraId="194C586F" w14:textId="0B56A261" w:rsidR="00B329C8" w:rsidRPr="0041514B" w:rsidRDefault="00B72ED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1A15">
                          <w:rPr>
                            <w:rFonts w:ascii="Times New Roman" w:eastAsia="Times New Roman" w:hAnsi="Times New Roman" w:cs="Times New Roman"/>
                            <w:sz w:val="24"/>
                            <w:szCs w:val="24"/>
                          </w:rPr>
                          <w:t>CFSS) Training and Test</w:t>
                        </w:r>
                        <w:r w:rsidR="00B329C8" w:rsidRPr="0041514B">
                          <w:rPr>
                            <w:rFonts w:ascii="Times New Roman" w:eastAsia="Times New Roman" w:hAnsi="Times New Roman" w:cs="Times New Roman"/>
                            <w:sz w:val="24"/>
                            <w:szCs w:val="24"/>
                          </w:rPr>
                          <w:t xml:space="preserve"> Home page. </w:t>
                        </w:r>
                      </w:p>
                    </w:tc>
                  </w:tr>
                  <w:tr w:rsidR="00B329C8" w:rsidRPr="0041514B" w14:paraId="37536CB1" w14:textId="77777777" w:rsidTr="00B329C8">
                    <w:trPr>
                      <w:gridAfter w:val="1"/>
                      <w:wAfter w:w="1724" w:type="pct"/>
                      <w:tblCellSpacing w:w="15" w:type="dxa"/>
                    </w:trPr>
                    <w:tc>
                      <w:tcPr>
                        <w:tcW w:w="3232" w:type="pct"/>
                        <w:vAlign w:val="center"/>
                        <w:hideMark/>
                      </w:tcPr>
                      <w:p w14:paraId="31E19D11" w14:textId="3349660A"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rPr>
                          <w:t xml:space="preserve">Make a choice: Take the </w:t>
                        </w:r>
                        <w:r w:rsidR="00241A15">
                          <w:rPr>
                            <w:rFonts w:ascii="Times New Roman" w:eastAsia="Times New Roman" w:hAnsi="Times New Roman" w:cs="Times New Roman"/>
                            <w:b/>
                            <w:bCs/>
                            <w:sz w:val="24"/>
                            <w:szCs w:val="24"/>
                          </w:rPr>
                          <w:t>training</w:t>
                        </w:r>
                        <w:r w:rsidRPr="0041514B">
                          <w:rPr>
                            <w:rFonts w:ascii="Times New Roman" w:eastAsia="Times New Roman" w:hAnsi="Times New Roman" w:cs="Times New Roman"/>
                            <w:b/>
                            <w:bCs/>
                            <w:sz w:val="24"/>
                            <w:szCs w:val="24"/>
                          </w:rPr>
                          <w:t xml:space="preserve"> or register to take the test</w:t>
                        </w:r>
                      </w:p>
                    </w:tc>
                  </w:tr>
                </w:tbl>
                <w:p w14:paraId="167DA223"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41"/>
                    <w:gridCol w:w="3519"/>
                  </w:tblGrid>
                  <w:tr w:rsidR="00B329C8" w:rsidRPr="0041514B" w14:paraId="410344BD" w14:textId="77777777" w:rsidTr="00B329C8">
                    <w:trPr>
                      <w:tblCellSpacing w:w="15" w:type="dxa"/>
                    </w:trPr>
                    <w:tc>
                      <w:tcPr>
                        <w:tcW w:w="4971" w:type="pct"/>
                        <w:gridSpan w:val="2"/>
                        <w:vAlign w:val="center"/>
                        <w:hideMark/>
                      </w:tcPr>
                      <w:p w14:paraId="6CC1D867" w14:textId="6922F45F" w:rsidR="004D5AB2" w:rsidRPr="0041514B" w:rsidRDefault="00B329C8" w:rsidP="004D5AB2">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u w:val="single"/>
                          </w:rPr>
                          <w:t xml:space="preserve">To take the </w:t>
                        </w:r>
                        <w:r w:rsidR="004D5AB2">
                          <w:rPr>
                            <w:rFonts w:ascii="Times New Roman" w:eastAsia="Times New Roman" w:hAnsi="Times New Roman" w:cs="Times New Roman"/>
                            <w:b/>
                            <w:bCs/>
                            <w:sz w:val="24"/>
                            <w:szCs w:val="24"/>
                            <w:u w:val="single"/>
                          </w:rPr>
                          <w:t>training</w:t>
                        </w:r>
                        <w:r w:rsidRPr="0041514B">
                          <w:rPr>
                            <w:rFonts w:ascii="Times New Roman" w:eastAsia="Times New Roman" w:hAnsi="Times New Roman" w:cs="Times New Roman"/>
                            <w:b/>
                            <w:bCs/>
                            <w:sz w:val="24"/>
                            <w:szCs w:val="24"/>
                            <w:u w:val="single"/>
                          </w:rPr>
                          <w:t>, click:</w:t>
                        </w:r>
                        <w:r w:rsidRPr="0041514B">
                          <w:rPr>
                            <w:rFonts w:ascii="Times New Roman" w:eastAsia="Times New Roman" w:hAnsi="Times New Roman" w:cs="Times New Roman"/>
                            <w:sz w:val="24"/>
                            <w:szCs w:val="24"/>
                          </w:rPr>
                          <w:br/>
                          <w:t xml:space="preserve">1. </w:t>
                        </w:r>
                        <w:r w:rsidR="00925A68">
                          <w:rPr>
                            <w:rFonts w:ascii="Times New Roman" w:eastAsia="Times New Roman" w:hAnsi="Times New Roman" w:cs="Times New Roman"/>
                            <w:sz w:val="24"/>
                            <w:szCs w:val="24"/>
                          </w:rPr>
                          <w:t>C</w:t>
                        </w:r>
                        <w:r w:rsidR="004D5AB2">
                          <w:rPr>
                            <w:rFonts w:ascii="Times New Roman" w:eastAsia="Times New Roman" w:hAnsi="Times New Roman" w:cs="Times New Roman"/>
                            <w:sz w:val="24"/>
                            <w:szCs w:val="24"/>
                          </w:rPr>
                          <w:t>lick on</w:t>
                        </w:r>
                        <w:r w:rsidR="00925A68">
                          <w:rPr>
                            <w:rFonts w:ascii="Times New Roman" w:eastAsia="Times New Roman" w:hAnsi="Times New Roman" w:cs="Times New Roman"/>
                            <w:sz w:val="24"/>
                            <w:szCs w:val="24"/>
                          </w:rPr>
                          <w:t xml:space="preserve"> Training button </w:t>
                        </w:r>
                        <w:r w:rsidRPr="0041514B">
                          <w:rPr>
                            <w:rFonts w:ascii="Times New Roman" w:eastAsia="Times New Roman" w:hAnsi="Times New Roman" w:cs="Times New Roman"/>
                            <w:sz w:val="24"/>
                            <w:szCs w:val="24"/>
                          </w:rPr>
                          <w:br/>
                          <w:t xml:space="preserve">2. </w:t>
                        </w:r>
                        <w:r w:rsidR="004D5AB2">
                          <w:rPr>
                            <w:rFonts w:ascii="Times New Roman" w:eastAsia="Times New Roman" w:hAnsi="Times New Roman" w:cs="Times New Roman"/>
                            <w:sz w:val="24"/>
                            <w:szCs w:val="24"/>
                          </w:rPr>
                          <w:t xml:space="preserve">Click the gray button PCA and CFSS Workers Training </w:t>
                        </w:r>
                      </w:p>
                      <w:p w14:paraId="43BB72E3" w14:textId="77777777" w:rsidR="00640609"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3. </w:t>
                        </w:r>
                        <w:r w:rsidR="004D5AB2">
                          <w:rPr>
                            <w:rFonts w:ascii="Times New Roman" w:eastAsia="Times New Roman" w:hAnsi="Times New Roman" w:cs="Times New Roman"/>
                            <w:sz w:val="24"/>
                            <w:szCs w:val="24"/>
                          </w:rPr>
                          <w:t xml:space="preserve">Click language choice -English </w:t>
                        </w:r>
                        <w:r w:rsidRPr="0041514B">
                          <w:rPr>
                            <w:rFonts w:ascii="Times New Roman" w:eastAsia="Times New Roman" w:hAnsi="Times New Roman" w:cs="Times New Roman"/>
                            <w:sz w:val="24"/>
                            <w:szCs w:val="24"/>
                          </w:rPr>
                          <w:t xml:space="preserve"> </w:t>
                        </w:r>
                      </w:p>
                      <w:p w14:paraId="1A862C87" w14:textId="77777777" w:rsidR="00640609" w:rsidRDefault="00640609"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Click on Green Button -Start Course </w:t>
                        </w:r>
                      </w:p>
                      <w:p w14:paraId="2E9FFD7D" w14:textId="77777777" w:rsidR="00B72ED8" w:rsidRDefault="00640609"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Click Next button to navigate to end. </w:t>
                        </w:r>
                        <w:r w:rsidR="00B329C8" w:rsidRPr="0041514B">
                          <w:rPr>
                            <w:rFonts w:ascii="Times New Roman" w:eastAsia="Times New Roman" w:hAnsi="Times New Roman" w:cs="Times New Roman"/>
                            <w:sz w:val="24"/>
                            <w:szCs w:val="24"/>
                          </w:rPr>
                          <w:br/>
                          <w:t xml:space="preserve">4. </w:t>
                        </w:r>
                        <w:r>
                          <w:rPr>
                            <w:rFonts w:ascii="Times New Roman" w:eastAsia="Times New Roman" w:hAnsi="Times New Roman" w:cs="Times New Roman"/>
                            <w:sz w:val="24"/>
                            <w:szCs w:val="24"/>
                          </w:rPr>
                          <w:t>When on last blue/green screen,</w:t>
                        </w:r>
                        <w:r w:rsidR="00B72E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ae finished. Go back to home screen register and take</w:t>
                        </w:r>
                      </w:p>
                      <w:p w14:paraId="0F79717B" w14:textId="23A93778" w:rsidR="00B329C8" w:rsidRPr="0041514B" w:rsidRDefault="00B72ED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40609">
                          <w:rPr>
                            <w:rFonts w:ascii="Times New Roman" w:eastAsia="Times New Roman" w:hAnsi="Times New Roman" w:cs="Times New Roman"/>
                            <w:sz w:val="24"/>
                            <w:szCs w:val="24"/>
                          </w:rPr>
                          <w:t xml:space="preserve"> test</w:t>
                        </w:r>
                        <w:r w:rsidR="00925A68">
                          <w:rPr>
                            <w:rFonts w:ascii="Times New Roman" w:eastAsia="Times New Roman" w:hAnsi="Times New Roman" w:cs="Times New Roman"/>
                            <w:sz w:val="24"/>
                            <w:szCs w:val="24"/>
                          </w:rPr>
                          <w:t>/certification.</w:t>
                        </w:r>
                        <w:r w:rsidR="00640609">
                          <w:rPr>
                            <w:rFonts w:ascii="Times New Roman" w:eastAsia="Times New Roman" w:hAnsi="Times New Roman" w:cs="Times New Roman"/>
                            <w:sz w:val="24"/>
                            <w:szCs w:val="24"/>
                          </w:rPr>
                          <w:t xml:space="preserve"> </w:t>
                        </w:r>
                      </w:p>
                    </w:tc>
                  </w:tr>
                  <w:tr w:rsidR="00B329C8" w:rsidRPr="0041514B" w14:paraId="46F3F993" w14:textId="77777777" w:rsidTr="00B329C8">
                    <w:trPr>
                      <w:gridAfter w:val="1"/>
                      <w:wAfter w:w="1683" w:type="pct"/>
                      <w:tblCellSpacing w:w="15" w:type="dxa"/>
                    </w:trPr>
                    <w:tc>
                      <w:tcPr>
                        <w:tcW w:w="3273" w:type="pct"/>
                        <w:vAlign w:val="center"/>
                        <w:hideMark/>
                      </w:tcPr>
                      <w:p w14:paraId="3570E452" w14:textId="7A13814B"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b/>
                            <w:bCs/>
                            <w:sz w:val="24"/>
                            <w:szCs w:val="24"/>
                            <w:u w:val="single"/>
                          </w:rPr>
                          <w:t>To register to take the test, click:</w:t>
                        </w:r>
                        <w:r w:rsidRPr="0041514B">
                          <w:rPr>
                            <w:rFonts w:ascii="Times New Roman" w:eastAsia="Times New Roman" w:hAnsi="Times New Roman" w:cs="Times New Roman"/>
                            <w:b/>
                            <w:bCs/>
                            <w:sz w:val="24"/>
                            <w:szCs w:val="24"/>
                          </w:rPr>
                          <w:t xml:space="preserve"> </w:t>
                        </w:r>
                        <w:r w:rsidRPr="0041514B">
                          <w:rPr>
                            <w:rFonts w:ascii="Times New Roman" w:eastAsia="Times New Roman" w:hAnsi="Times New Roman" w:cs="Times New Roman"/>
                            <w:sz w:val="24"/>
                            <w:szCs w:val="24"/>
                          </w:rPr>
                          <w:br/>
                          <w:t xml:space="preserve">1. </w:t>
                        </w:r>
                        <w:r w:rsidR="00925A68">
                          <w:rPr>
                            <w:rFonts w:ascii="Times New Roman" w:eastAsia="Times New Roman" w:hAnsi="Times New Roman" w:cs="Times New Roman"/>
                            <w:sz w:val="24"/>
                            <w:szCs w:val="24"/>
                          </w:rPr>
                          <w:t xml:space="preserve">Click on </w:t>
                        </w:r>
                        <w:r w:rsidRPr="0041514B">
                          <w:rPr>
                            <w:rFonts w:ascii="Times New Roman" w:eastAsia="Times New Roman" w:hAnsi="Times New Roman" w:cs="Times New Roman"/>
                            <w:sz w:val="24"/>
                            <w:szCs w:val="24"/>
                          </w:rPr>
                          <w:t>drop down arrow to the right of the Event box.</w:t>
                        </w:r>
                        <w:r w:rsidRPr="0041514B">
                          <w:rPr>
                            <w:rFonts w:ascii="Times New Roman" w:eastAsia="Times New Roman" w:hAnsi="Times New Roman" w:cs="Times New Roman"/>
                            <w:sz w:val="24"/>
                            <w:szCs w:val="24"/>
                          </w:rPr>
                          <w:br/>
                          <w:t xml:space="preserve">2. </w:t>
                        </w:r>
                        <w:r w:rsidR="00640609">
                          <w:rPr>
                            <w:rFonts w:ascii="Times New Roman" w:eastAsia="Times New Roman" w:hAnsi="Times New Roman" w:cs="Times New Roman"/>
                            <w:sz w:val="24"/>
                            <w:szCs w:val="24"/>
                          </w:rPr>
                          <w:t xml:space="preserve">Select PCA/CFSS support workers begin </w:t>
                        </w:r>
                        <w:r w:rsidRPr="0041514B">
                          <w:rPr>
                            <w:rFonts w:ascii="Times New Roman" w:eastAsia="Times New Roman" w:hAnsi="Times New Roman" w:cs="Times New Roman"/>
                            <w:sz w:val="24"/>
                            <w:szCs w:val="24"/>
                          </w:rPr>
                          <w:t>option</w:t>
                        </w:r>
                        <w:r w:rsidR="00640609">
                          <w:rPr>
                            <w:rFonts w:ascii="Times New Roman" w:eastAsia="Times New Roman" w:hAnsi="Times New Roman" w:cs="Times New Roman"/>
                            <w:sz w:val="24"/>
                            <w:szCs w:val="24"/>
                          </w:rPr>
                          <w:t xml:space="preserve">, then Done </w:t>
                        </w:r>
                        <w:r w:rsidRPr="0041514B">
                          <w:rPr>
                            <w:rFonts w:ascii="Times New Roman" w:eastAsia="Times New Roman" w:hAnsi="Times New Roman" w:cs="Times New Roman"/>
                            <w:sz w:val="24"/>
                            <w:szCs w:val="24"/>
                          </w:rPr>
                          <w:br/>
                          <w:t>3. The Next-Register button. This opens the Registration page.</w:t>
                        </w:r>
                      </w:p>
                    </w:tc>
                  </w:tr>
                  <w:tr w:rsidR="00B329C8" w:rsidRPr="0041514B" w14:paraId="4DD9FF04" w14:textId="77777777" w:rsidTr="00B329C8">
                    <w:trPr>
                      <w:tblCellSpacing w:w="15" w:type="dxa"/>
                    </w:trPr>
                    <w:tc>
                      <w:tcPr>
                        <w:tcW w:w="4971" w:type="pct"/>
                        <w:gridSpan w:val="2"/>
                        <w:vAlign w:val="center"/>
                        <w:hideMark/>
                      </w:tcPr>
                      <w:p w14:paraId="18BA69CD"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Complete the registration information (Fields and questions with an asterisk* are required and you must</w:t>
                        </w:r>
                      </w:p>
                      <w:p w14:paraId="42799871"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 xml:space="preserve"> complete them)</w:t>
                        </w:r>
                      </w:p>
                    </w:tc>
                  </w:tr>
                </w:tbl>
                <w:p w14:paraId="3F191FBC"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0"/>
                  </w:tblGrid>
                  <w:tr w:rsidR="00B329C8" w:rsidRPr="0041514B" w14:paraId="2E75BC9D" w14:textId="77777777" w:rsidTr="00B329C8">
                    <w:trPr>
                      <w:tblCellSpacing w:w="15" w:type="dxa"/>
                    </w:trPr>
                    <w:tc>
                      <w:tcPr>
                        <w:tcW w:w="4500" w:type="pct"/>
                        <w:vAlign w:val="center"/>
                        <w:hideMark/>
                      </w:tcPr>
                      <w:p w14:paraId="41E33CA0"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Enter and confirm a valid email address (your confirmation number and certificate link are sent to that </w:t>
                        </w:r>
                      </w:p>
                      <w:p w14:paraId="45998AFC"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e-mail address)</w:t>
                        </w:r>
                      </w:p>
                    </w:tc>
                  </w:tr>
                </w:tbl>
                <w:p w14:paraId="75D1AF6B"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260"/>
                  </w:tblGrid>
                  <w:tr w:rsidR="00B329C8" w:rsidRPr="0041514B" w14:paraId="5F1742DE" w14:textId="77777777" w:rsidTr="00B329C8">
                    <w:trPr>
                      <w:tblCellSpacing w:w="15" w:type="dxa"/>
                    </w:trPr>
                    <w:tc>
                      <w:tcPr>
                        <w:tcW w:w="4500" w:type="pct"/>
                        <w:vAlign w:val="center"/>
                        <w:hideMark/>
                      </w:tcPr>
                      <w:p w14:paraId="08439AA7"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Read the agreement information (use the scroll bar to the right of the field to move up and down in the </w:t>
                        </w:r>
                      </w:p>
                      <w:p w14:paraId="2490B909"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(box</w:t>
                        </w:r>
                        <w:r w:rsidRPr="0041514B">
                          <w:rPr>
                            <w:rFonts w:ascii="Times New Roman" w:eastAsia="Times New Roman" w:hAnsi="Times New Roman" w:cs="Times New Roman"/>
                            <w:sz w:val="24"/>
                            <w:szCs w:val="24"/>
                          </w:rPr>
                          <w:t>)</w:t>
                        </w:r>
                      </w:p>
                    </w:tc>
                  </w:tr>
                </w:tbl>
                <w:p w14:paraId="1A6D2C1F"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6"/>
                    <w:gridCol w:w="7478"/>
                    <w:gridCol w:w="109"/>
                    <w:gridCol w:w="1127"/>
                  </w:tblGrid>
                  <w:tr w:rsidR="00B329C8" w:rsidRPr="0041514B" w14:paraId="0091732C" w14:textId="77777777" w:rsidTr="00B329C8">
                    <w:trPr>
                      <w:gridAfter w:val="1"/>
                      <w:wAfter w:w="517" w:type="pct"/>
                      <w:tblCellSpacing w:w="15" w:type="dxa"/>
                    </w:trPr>
                    <w:tc>
                      <w:tcPr>
                        <w:tcW w:w="4439" w:type="pct"/>
                        <w:gridSpan w:val="3"/>
                        <w:vAlign w:val="center"/>
                        <w:hideMark/>
                      </w:tcPr>
                      <w:p w14:paraId="69426332"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Check the box beneath the agreement if you understand </w:t>
                        </w:r>
                        <w:r>
                          <w:rPr>
                            <w:rFonts w:ascii="Times New Roman" w:eastAsia="Times New Roman" w:hAnsi="Times New Roman" w:cs="Times New Roman"/>
                            <w:sz w:val="24"/>
                            <w:szCs w:val="24"/>
                          </w:rPr>
                          <w:t xml:space="preserve">the terms of the agreement </w:t>
                        </w:r>
                      </w:p>
                      <w:p w14:paraId="32E46F60"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(you c</w:t>
                        </w:r>
                        <w:r w:rsidRPr="0041514B">
                          <w:rPr>
                            <w:rFonts w:ascii="Times New Roman" w:eastAsia="Times New Roman" w:hAnsi="Times New Roman" w:cs="Times New Roman"/>
                            <w:sz w:val="24"/>
                            <w:szCs w:val="24"/>
                          </w:rPr>
                          <w:t>annot continue if you do not check the box)</w:t>
                        </w:r>
                      </w:p>
                    </w:tc>
                  </w:tr>
                  <w:tr w:rsidR="00B329C8" w:rsidRPr="0041514B" w14:paraId="6CF5E637" w14:textId="77777777" w:rsidTr="00B329C8">
                    <w:trPr>
                      <w:gridAfter w:val="2"/>
                      <w:wAfter w:w="557" w:type="pct"/>
                      <w:tblCellSpacing w:w="15" w:type="dxa"/>
                    </w:trPr>
                    <w:tc>
                      <w:tcPr>
                        <w:tcW w:w="4400" w:type="pct"/>
                        <w:gridSpan w:val="2"/>
                        <w:vAlign w:val="center"/>
                        <w:hideMark/>
                      </w:tcPr>
                      <w:p w14:paraId="66FC026C"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41514B">
                          <w:rPr>
                            <w:rFonts w:ascii="Times New Roman" w:eastAsia="Times New Roman" w:hAnsi="Times New Roman" w:cs="Times New Roman"/>
                            <w:sz w:val="24"/>
                            <w:szCs w:val="24"/>
                          </w:rPr>
                          <w:t xml:space="preserve">. The Submit button to complete your registration. </w:t>
                        </w:r>
                      </w:p>
                    </w:tc>
                  </w:tr>
                  <w:tr w:rsidR="00B329C8" w:rsidRPr="0041514B" w14:paraId="46B488BA" w14:textId="77777777" w:rsidTr="00B329C8">
                    <w:trPr>
                      <w:tblCellSpacing w:w="15" w:type="dxa"/>
                    </w:trPr>
                    <w:tc>
                      <w:tcPr>
                        <w:tcW w:w="4971" w:type="pct"/>
                        <w:gridSpan w:val="4"/>
                        <w:vAlign w:val="center"/>
                        <w:hideMark/>
                      </w:tcPr>
                      <w:p w14:paraId="308DB063"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41514B">
                          <w:rPr>
                            <w:rFonts w:ascii="Times New Roman" w:eastAsia="Times New Roman" w:hAnsi="Times New Roman" w:cs="Times New Roman"/>
                            <w:sz w:val="24"/>
                            <w:szCs w:val="24"/>
                          </w:rPr>
                          <w:t xml:space="preserve">fter you submit your registration, the next page will give you a confirmation number. You will also receive an email with this number and the link to the test. You may use the confirmation number cancel a test registration, or you can click the link provided to take the test immediately. Using the email link allows you to take the test as many times as needed without registering again. You may register more than once to take the </w:t>
                        </w:r>
                        <w:proofErr w:type="gramStart"/>
                        <w:r w:rsidRPr="0041514B">
                          <w:rPr>
                            <w:rFonts w:ascii="Times New Roman" w:eastAsia="Times New Roman" w:hAnsi="Times New Roman" w:cs="Times New Roman"/>
                            <w:sz w:val="24"/>
                            <w:szCs w:val="24"/>
                          </w:rPr>
                          <w:t>test, but</w:t>
                        </w:r>
                        <w:proofErr w:type="gramEnd"/>
                        <w:r w:rsidRPr="0041514B">
                          <w:rPr>
                            <w:rFonts w:ascii="Times New Roman" w:eastAsia="Times New Roman" w:hAnsi="Times New Roman" w:cs="Times New Roman"/>
                            <w:sz w:val="24"/>
                            <w:szCs w:val="24"/>
                          </w:rPr>
                          <w:t xml:space="preserve"> using the confirmation email link is easier.</w:t>
                        </w:r>
                      </w:p>
                    </w:tc>
                  </w:tr>
                  <w:tr w:rsidR="00B329C8" w:rsidRPr="0041514B" w14:paraId="479BB54B" w14:textId="77777777" w:rsidTr="00B329C8">
                    <w:trPr>
                      <w:gridAfter w:val="3"/>
                      <w:wAfter w:w="4218" w:type="pct"/>
                      <w:tblCellSpacing w:w="15" w:type="dxa"/>
                    </w:trPr>
                    <w:tc>
                      <w:tcPr>
                        <w:tcW w:w="738" w:type="pct"/>
                        <w:vAlign w:val="center"/>
                        <w:hideMark/>
                      </w:tcPr>
                      <w:p w14:paraId="16EE1B58" w14:textId="77777777" w:rsidR="00B329C8" w:rsidRPr="0041514B" w:rsidRDefault="00B329C8" w:rsidP="00B329C8">
                        <w:pPr>
                          <w:spacing w:after="0" w:line="240" w:lineRule="auto"/>
                          <w:rPr>
                            <w:rFonts w:ascii="Times New Roman" w:eastAsia="Times New Roman" w:hAnsi="Times New Roman" w:cs="Times New Roman"/>
                            <w:sz w:val="24"/>
                            <w:szCs w:val="24"/>
                            <w:u w:val="single"/>
                          </w:rPr>
                        </w:pPr>
                        <w:r w:rsidRPr="0041514B">
                          <w:rPr>
                            <w:rFonts w:ascii="Times New Roman" w:eastAsia="Times New Roman" w:hAnsi="Times New Roman" w:cs="Times New Roman"/>
                            <w:b/>
                            <w:bCs/>
                            <w:sz w:val="24"/>
                            <w:szCs w:val="24"/>
                            <w:u w:val="single"/>
                          </w:rPr>
                          <w:t>Take the test</w:t>
                        </w:r>
                      </w:p>
                    </w:tc>
                  </w:tr>
                </w:tbl>
                <w:p w14:paraId="3B86CC2C"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60"/>
                  </w:tblGrid>
                  <w:tr w:rsidR="00B329C8" w:rsidRPr="0041514B" w14:paraId="48EAAF88" w14:textId="77777777" w:rsidTr="00B329C8">
                    <w:trPr>
                      <w:tblCellSpacing w:w="15" w:type="dxa"/>
                    </w:trPr>
                    <w:tc>
                      <w:tcPr>
                        <w:tcW w:w="4971" w:type="pct"/>
                        <w:vAlign w:val="center"/>
                        <w:hideMark/>
                      </w:tcPr>
                      <w:p w14:paraId="3D538A3A"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You must answer 20 of 25 questions correctly to pass the test. You may take the test as many times as needed. There is no required wait time between tests. Again, there is a link provided to proceed to the test immediately after you </w:t>
                        </w:r>
                        <w:proofErr w:type="gramStart"/>
                        <w:r w:rsidRPr="0041514B">
                          <w:rPr>
                            <w:rFonts w:ascii="Times New Roman" w:eastAsia="Times New Roman" w:hAnsi="Times New Roman" w:cs="Times New Roman"/>
                            <w:sz w:val="24"/>
                            <w:szCs w:val="24"/>
                          </w:rPr>
                          <w:t>register</w:t>
                        </w:r>
                        <w:proofErr w:type="gramEnd"/>
                        <w:r w:rsidRPr="0041514B">
                          <w:rPr>
                            <w:rFonts w:ascii="Times New Roman" w:eastAsia="Times New Roman" w:hAnsi="Times New Roman" w:cs="Times New Roman"/>
                            <w:sz w:val="24"/>
                            <w:szCs w:val="24"/>
                          </w:rPr>
                          <w:t xml:space="preserve"> or you can use the link in the confirmation email sent. </w:t>
                        </w:r>
                      </w:p>
                    </w:tc>
                  </w:tr>
                  <w:tr w:rsidR="00B329C8" w:rsidRPr="0041514B" w14:paraId="651AA9E9" w14:textId="77777777" w:rsidTr="00B329C8">
                    <w:trPr>
                      <w:tblCellSpacing w:w="15" w:type="dxa"/>
                    </w:trPr>
                    <w:tc>
                      <w:tcPr>
                        <w:tcW w:w="4971" w:type="pct"/>
                        <w:vAlign w:val="center"/>
                        <w:hideMark/>
                      </w:tcPr>
                      <w:p w14:paraId="6E5CD3CA"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As you answer each question, the system will tell you if the answer is correct or incorrect. The system will </w:t>
                        </w:r>
                        <w:r w:rsidRPr="0041514B">
                          <w:rPr>
                            <w:rFonts w:ascii="Times New Roman" w:eastAsia="Times New Roman" w:hAnsi="Times New Roman" w:cs="Times New Roman"/>
                            <w:b/>
                            <w:bCs/>
                            <w:sz w:val="24"/>
                            <w:szCs w:val="24"/>
                          </w:rPr>
                          <w:t>not</w:t>
                        </w:r>
                        <w:r w:rsidRPr="0041514B">
                          <w:rPr>
                            <w:rFonts w:ascii="Times New Roman" w:eastAsia="Times New Roman" w:hAnsi="Times New Roman" w:cs="Times New Roman"/>
                            <w:sz w:val="24"/>
                            <w:szCs w:val="24"/>
                          </w:rPr>
                          <w:t xml:space="preserve"> tell you the correct answer. After you answer the last question, you will go the Results page where you will receive your score and </w:t>
                        </w:r>
                        <w:proofErr w:type="gramStart"/>
                        <w:r w:rsidRPr="0041514B">
                          <w:rPr>
                            <w:rFonts w:ascii="Times New Roman" w:eastAsia="Times New Roman" w:hAnsi="Times New Roman" w:cs="Times New Roman"/>
                            <w:sz w:val="24"/>
                            <w:szCs w:val="24"/>
                          </w:rPr>
                          <w:t>whether or not</w:t>
                        </w:r>
                        <w:proofErr w:type="gramEnd"/>
                        <w:r w:rsidRPr="0041514B">
                          <w:rPr>
                            <w:rFonts w:ascii="Times New Roman" w:eastAsia="Times New Roman" w:hAnsi="Times New Roman" w:cs="Times New Roman"/>
                            <w:sz w:val="24"/>
                            <w:szCs w:val="24"/>
                          </w:rPr>
                          <w:t xml:space="preserve"> you have passed the test.</w:t>
                        </w:r>
                        <w:r>
                          <w:rPr>
                            <w:rFonts w:ascii="Times New Roman" w:eastAsia="Times New Roman" w:hAnsi="Times New Roman" w:cs="Times New Roman"/>
                            <w:sz w:val="24"/>
                            <w:szCs w:val="24"/>
                          </w:rPr>
                          <w:t xml:space="preserve">               </w:t>
                        </w:r>
                      </w:p>
                      <w:p w14:paraId="7A35CEFC"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D529B3F" w14:textId="77777777" w:rsidR="00B329C8" w:rsidRPr="0041514B" w:rsidRDefault="00B329C8" w:rsidP="00471D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B329C8" w:rsidRPr="0041514B" w14:paraId="3A67CA2B" w14:textId="77777777" w:rsidTr="00B329C8">
                    <w:trPr>
                      <w:tblCellSpacing w:w="15" w:type="dxa"/>
                    </w:trPr>
                    <w:tc>
                      <w:tcPr>
                        <w:tcW w:w="4971" w:type="pct"/>
                        <w:vAlign w:val="center"/>
                      </w:tcPr>
                      <w:p w14:paraId="4AF52A62"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7E27AD74" w14:textId="77777777" w:rsidTr="00B329C8">
                    <w:trPr>
                      <w:tblCellSpacing w:w="15" w:type="dxa"/>
                    </w:trPr>
                    <w:tc>
                      <w:tcPr>
                        <w:tcW w:w="4971" w:type="pct"/>
                        <w:vAlign w:val="center"/>
                      </w:tcPr>
                      <w:p w14:paraId="3AC3A1EC"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5FDD8FC1" w14:textId="77777777" w:rsidTr="00B329C8">
                    <w:trPr>
                      <w:tblCellSpacing w:w="15" w:type="dxa"/>
                    </w:trPr>
                    <w:tc>
                      <w:tcPr>
                        <w:tcW w:w="4971" w:type="pct"/>
                        <w:vAlign w:val="center"/>
                      </w:tcPr>
                      <w:p w14:paraId="5336295C"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34DC5D8C" w14:textId="77777777" w:rsidTr="00B329C8">
                    <w:trPr>
                      <w:tblCellSpacing w:w="15" w:type="dxa"/>
                    </w:trPr>
                    <w:tc>
                      <w:tcPr>
                        <w:tcW w:w="4971" w:type="pct"/>
                        <w:vAlign w:val="center"/>
                      </w:tcPr>
                      <w:p w14:paraId="51E0B714"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0EB7A34D" w14:textId="77777777" w:rsidTr="00B329C8">
                    <w:trPr>
                      <w:tblCellSpacing w:w="15" w:type="dxa"/>
                    </w:trPr>
                    <w:tc>
                      <w:tcPr>
                        <w:tcW w:w="4971" w:type="pct"/>
                        <w:vAlign w:val="center"/>
                      </w:tcPr>
                      <w:p w14:paraId="04FD9130"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bl>
                <w:p w14:paraId="360071AD" w14:textId="77777777" w:rsidR="00B329C8" w:rsidRPr="0041514B" w:rsidRDefault="00B329C8" w:rsidP="00B329C8">
                  <w:pPr>
                    <w:spacing w:after="0" w:line="240" w:lineRule="auto"/>
                    <w:rPr>
                      <w:rFonts w:ascii="Times New Roman" w:eastAsia="Times New Roman" w:hAnsi="Times New Roman" w:cs="Times New Roman"/>
                      <w:sz w:val="24"/>
                      <w:szCs w:val="24"/>
                    </w:rPr>
                  </w:pPr>
                </w:p>
                <w:tbl>
                  <w:tblPr>
                    <w:tblW w:w="1420" w:type="pct"/>
                    <w:tblCellSpacing w:w="15" w:type="dxa"/>
                    <w:tblCellMar>
                      <w:top w:w="15" w:type="dxa"/>
                      <w:left w:w="15" w:type="dxa"/>
                      <w:bottom w:w="15" w:type="dxa"/>
                      <w:right w:w="15" w:type="dxa"/>
                    </w:tblCellMar>
                    <w:tblLook w:val="04A0" w:firstRow="1" w:lastRow="0" w:firstColumn="1" w:lastColumn="0" w:noHBand="0" w:noVBand="1"/>
                  </w:tblPr>
                  <w:tblGrid>
                    <w:gridCol w:w="2914"/>
                  </w:tblGrid>
                  <w:tr w:rsidR="00B329C8" w:rsidRPr="0041514B" w14:paraId="42C89436" w14:textId="77777777" w:rsidTr="00B329C8">
                    <w:trPr>
                      <w:tblCellSpacing w:w="15" w:type="dxa"/>
                    </w:trPr>
                    <w:tc>
                      <w:tcPr>
                        <w:tcW w:w="4881" w:type="pct"/>
                        <w:vAlign w:val="center"/>
                        <w:hideMark/>
                      </w:tcPr>
                      <w:p w14:paraId="4A15D63C" w14:textId="77777777" w:rsidR="00B329C8" w:rsidRPr="002B606C" w:rsidRDefault="00B329C8" w:rsidP="00B329C8">
                        <w:pPr>
                          <w:spacing w:after="0" w:line="240" w:lineRule="auto"/>
                          <w:rPr>
                            <w:rFonts w:ascii="Times New Roman" w:eastAsia="Times New Roman" w:hAnsi="Times New Roman" w:cs="Times New Roman"/>
                            <w:sz w:val="24"/>
                            <w:szCs w:val="24"/>
                            <w:u w:val="single"/>
                          </w:rPr>
                        </w:pPr>
                        <w:r w:rsidRPr="002B606C">
                          <w:rPr>
                            <w:rFonts w:ascii="Times New Roman" w:eastAsia="Times New Roman" w:hAnsi="Times New Roman" w:cs="Times New Roman"/>
                            <w:b/>
                            <w:bCs/>
                            <w:sz w:val="24"/>
                            <w:szCs w:val="24"/>
                            <w:u w:val="single"/>
                          </w:rPr>
                          <w:t>C</w:t>
                        </w:r>
                        <w:r>
                          <w:rPr>
                            <w:rFonts w:ascii="Times New Roman" w:eastAsia="Times New Roman" w:hAnsi="Times New Roman" w:cs="Times New Roman"/>
                            <w:b/>
                            <w:bCs/>
                            <w:sz w:val="24"/>
                            <w:szCs w:val="24"/>
                            <w:u w:val="single"/>
                          </w:rPr>
                          <w:t xml:space="preserve">ertificate of </w:t>
                        </w:r>
                        <w:r w:rsidRPr="002B606C">
                          <w:rPr>
                            <w:rFonts w:ascii="Times New Roman" w:eastAsia="Times New Roman" w:hAnsi="Times New Roman" w:cs="Times New Roman"/>
                            <w:b/>
                            <w:bCs/>
                            <w:sz w:val="24"/>
                            <w:szCs w:val="24"/>
                            <w:u w:val="single"/>
                          </w:rPr>
                          <w:t>completion</w:t>
                        </w:r>
                      </w:p>
                    </w:tc>
                  </w:tr>
                </w:tbl>
                <w:p w14:paraId="23EAC259"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42"/>
                    <w:gridCol w:w="8818"/>
                  </w:tblGrid>
                  <w:tr w:rsidR="00B329C8" w:rsidRPr="0041514B" w14:paraId="2A3B11C4" w14:textId="77777777" w:rsidTr="00B329C8">
                    <w:trPr>
                      <w:tblCellSpacing w:w="15" w:type="dxa"/>
                    </w:trPr>
                    <w:tc>
                      <w:tcPr>
                        <w:tcW w:w="4971" w:type="pct"/>
                        <w:gridSpan w:val="2"/>
                        <w:vAlign w:val="center"/>
                        <w:hideMark/>
                      </w:tcPr>
                      <w:p w14:paraId="002E84F0"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When you pass the test, you may print a certificate of completion right away. You will also receive an </w:t>
                        </w:r>
                      </w:p>
                      <w:p w14:paraId="13AE8BEF"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1514B">
                          <w:rPr>
                            <w:rFonts w:ascii="Times New Roman" w:eastAsia="Times New Roman" w:hAnsi="Times New Roman" w:cs="Times New Roman"/>
                            <w:sz w:val="24"/>
                            <w:szCs w:val="24"/>
                          </w:rPr>
                          <w:t xml:space="preserve">e-mail with a link to the same certificate. </w:t>
                        </w:r>
                      </w:p>
                    </w:tc>
                  </w:tr>
                  <w:tr w:rsidR="00B329C8" w:rsidRPr="0041514B" w14:paraId="2C4A0173" w14:textId="77777777" w:rsidTr="00B329C8">
                    <w:trPr>
                      <w:tblCellSpacing w:w="15" w:type="dxa"/>
                    </w:trPr>
                    <w:tc>
                      <w:tcPr>
                        <w:tcW w:w="4971" w:type="pct"/>
                        <w:gridSpan w:val="2"/>
                        <w:vAlign w:val="center"/>
                        <w:hideMark/>
                      </w:tcPr>
                      <w:p w14:paraId="3725480E"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1514B">
                          <w:rPr>
                            <w:rFonts w:ascii="Times New Roman" w:eastAsia="Times New Roman" w:hAnsi="Times New Roman" w:cs="Times New Roman"/>
                            <w:sz w:val="24"/>
                            <w:szCs w:val="24"/>
                          </w:rPr>
                          <w:t>. Print one or more copies of the Certificate of Completion for your records.</w:t>
                        </w:r>
                        <w:r w:rsidRPr="0041514B">
                          <w:rPr>
                            <w:rFonts w:ascii="Times New Roman" w:eastAsia="Times New Roman" w:hAnsi="Times New Roman" w:cs="Times New Roman"/>
                            <w:sz w:val="24"/>
                            <w:szCs w:val="24"/>
                          </w:rPr>
                          <w:br/>
                          <w:t>2. Give a copy to any agency that hires you to work as a personal care assistant. The certificate provides information required by employing agencies before hire such as:</w:t>
                        </w:r>
                      </w:p>
                    </w:tc>
                  </w:tr>
                  <w:tr w:rsidR="00B329C8" w:rsidRPr="0041514B" w14:paraId="14330722" w14:textId="77777777" w:rsidTr="00B329C8">
                    <w:trPr>
                      <w:gridAfter w:val="1"/>
                      <w:wAfter w:w="4273" w:type="pct"/>
                      <w:tblCellSpacing w:w="15" w:type="dxa"/>
                    </w:trPr>
                    <w:tc>
                      <w:tcPr>
                        <w:tcW w:w="683" w:type="pct"/>
                        <w:vAlign w:val="center"/>
                        <w:hideMark/>
                      </w:tcPr>
                      <w:p w14:paraId="2E2673BE"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Your name</w:t>
                        </w:r>
                      </w:p>
                    </w:tc>
                  </w:tr>
                </w:tbl>
                <w:p w14:paraId="04A5654B"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1"/>
                  </w:tblGrid>
                  <w:tr w:rsidR="00B329C8" w:rsidRPr="0041514B" w14:paraId="1C02123A" w14:textId="77777777" w:rsidTr="00B329C8">
                    <w:trPr>
                      <w:tblCellSpacing w:w="15" w:type="dxa"/>
                    </w:trPr>
                    <w:tc>
                      <w:tcPr>
                        <w:tcW w:w="4500" w:type="pct"/>
                        <w:vAlign w:val="center"/>
                        <w:hideMark/>
                      </w:tcPr>
                      <w:p w14:paraId="582B9BBA"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 Date you passed the test </w:t>
                        </w:r>
                      </w:p>
                    </w:tc>
                  </w:tr>
                </w:tbl>
                <w:p w14:paraId="168204E1"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1829" w:type="pct"/>
                    <w:tblCellSpacing w:w="15" w:type="dxa"/>
                    <w:tblCellMar>
                      <w:top w:w="15" w:type="dxa"/>
                      <w:left w:w="15" w:type="dxa"/>
                      <w:bottom w:w="15" w:type="dxa"/>
                      <w:right w:w="15" w:type="dxa"/>
                    </w:tblCellMar>
                    <w:tblLook w:val="0600" w:firstRow="0" w:lastRow="0" w:firstColumn="0" w:lastColumn="0" w:noHBand="1" w:noVBand="1"/>
                  </w:tblPr>
                  <w:tblGrid>
                    <w:gridCol w:w="99"/>
                    <w:gridCol w:w="3654"/>
                  </w:tblGrid>
                  <w:tr w:rsidR="00B329C8" w:rsidRPr="0041514B" w14:paraId="03617838" w14:textId="77777777" w:rsidTr="00B329C8">
                    <w:trPr>
                      <w:tblCellSpacing w:w="15" w:type="dxa"/>
                    </w:trPr>
                    <w:tc>
                      <w:tcPr>
                        <w:tcW w:w="4920" w:type="pct"/>
                        <w:gridSpan w:val="2"/>
                        <w:vAlign w:val="center"/>
                        <w:hideMark/>
                      </w:tcPr>
                      <w:p w14:paraId="1501DBFF"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Certificate number</w:t>
                        </w:r>
                      </w:p>
                    </w:tc>
                  </w:tr>
                  <w:tr w:rsidR="00B329C8" w:rsidRPr="0041514B" w14:paraId="361D16F5" w14:textId="77777777" w:rsidTr="00B329C8">
                    <w:tblPrEx>
                      <w:tblLook w:val="04A0" w:firstRow="1" w:lastRow="0" w:firstColumn="1" w:lastColumn="0" w:noHBand="0" w:noVBand="1"/>
                    </w:tblPrEx>
                    <w:trPr>
                      <w:gridAfter w:val="1"/>
                      <w:wAfter w:w="4807" w:type="pct"/>
                      <w:tblCellSpacing w:w="15" w:type="dxa"/>
                    </w:trPr>
                    <w:tc>
                      <w:tcPr>
                        <w:tcW w:w="73" w:type="pct"/>
                        <w:vAlign w:val="center"/>
                        <w:hideMark/>
                      </w:tcPr>
                      <w:p w14:paraId="4D4DA0C2" w14:textId="77777777" w:rsidR="00B329C8" w:rsidRPr="0041514B" w:rsidRDefault="00B329C8" w:rsidP="00B329C8">
                        <w:pPr>
                          <w:rPr>
                            <w:rFonts w:ascii="Times New Roman" w:eastAsia="Times New Roman" w:hAnsi="Times New Roman" w:cs="Times New Roman"/>
                            <w:sz w:val="24"/>
                            <w:szCs w:val="24"/>
                          </w:rPr>
                        </w:pPr>
                      </w:p>
                    </w:tc>
                  </w:tr>
                </w:tbl>
                <w:p w14:paraId="15067EBC"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bl>
          <w:p w14:paraId="5D753DF9"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r w:rsidR="00B329C8" w:rsidRPr="0041514B" w14:paraId="4642A217" w14:textId="77777777" w:rsidTr="00B329C8">
        <w:trPr>
          <w:trHeight w:val="509"/>
          <w:tblCellSpacing w:w="0" w:type="dxa"/>
        </w:trPr>
        <w:tc>
          <w:tcPr>
            <w:tcW w:w="0" w:type="auto"/>
            <w:vMerge/>
            <w:vAlign w:val="center"/>
            <w:hideMark/>
          </w:tcPr>
          <w:p w14:paraId="6412F4B5"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bl>
    <w:p w14:paraId="05511A23"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48" w:type="pct"/>
        <w:tblCellSpacing w:w="0" w:type="dxa"/>
        <w:tblInd w:w="-45" w:type="dxa"/>
        <w:tblCellMar>
          <w:left w:w="0" w:type="dxa"/>
          <w:right w:w="0" w:type="dxa"/>
        </w:tblCellMar>
        <w:tblLook w:val="04A0" w:firstRow="1" w:lastRow="0" w:firstColumn="1" w:lastColumn="0" w:noHBand="0" w:noVBand="1"/>
      </w:tblPr>
      <w:tblGrid>
        <w:gridCol w:w="10904"/>
      </w:tblGrid>
      <w:tr w:rsidR="00B329C8" w:rsidRPr="0041514B" w14:paraId="0AC3DBBD" w14:textId="77777777" w:rsidTr="00B329C8">
        <w:trPr>
          <w:tblCellSpacing w:w="0" w:type="dxa"/>
        </w:trPr>
        <w:tc>
          <w:tcPr>
            <w:tcW w:w="0" w:type="auto"/>
            <w:vAlign w:val="center"/>
            <w:hideMark/>
          </w:tcPr>
          <w:p w14:paraId="136452A9" w14:textId="77777777" w:rsidR="00B329C8" w:rsidRPr="0041514B"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602C09" wp14:editId="0C8615C9">
                  <wp:extent cx="6191250" cy="9525"/>
                  <wp:effectExtent l="0" t="0" r="0" b="0"/>
                  <wp:docPr id="3" name="Picture 1" descr="http://www.dhs.state.mn.us/main/groups/dev/documents/webasset/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s.state.mn.us/main/groups/dev/documents/webasset/blank.gif"/>
                          <pic:cNvPicPr>
                            <a:picLocks noChangeAspect="1" noChangeArrowheads="1"/>
                          </pic:cNvPicPr>
                        </pic:nvPicPr>
                        <pic:blipFill>
                          <a:blip r:embed="rId6"/>
                          <a:srcRect/>
                          <a:stretch>
                            <a:fillRect/>
                          </a:stretch>
                        </pic:blipFill>
                        <pic:spPr bwMode="auto">
                          <a:xfrm>
                            <a:off x="0" y="0"/>
                            <a:ext cx="6191250" cy="9525"/>
                          </a:xfrm>
                          <a:prstGeom prst="rect">
                            <a:avLst/>
                          </a:prstGeom>
                          <a:noFill/>
                          <a:ln w="9525">
                            <a:noFill/>
                            <a:miter lim="800000"/>
                            <a:headEnd/>
                            <a:tailEnd/>
                          </a:ln>
                        </pic:spPr>
                      </pic:pic>
                    </a:graphicData>
                  </a:graphic>
                </wp:inline>
              </w:drawing>
            </w:r>
          </w:p>
        </w:tc>
      </w:tr>
      <w:tr w:rsidR="00B329C8" w:rsidRPr="0041514B" w14:paraId="1D7F5534" w14:textId="77777777" w:rsidTr="00B329C8">
        <w:trPr>
          <w:tblCellSpacing w:w="0" w:type="dxa"/>
        </w:trPr>
        <w:tc>
          <w:tcPr>
            <w:tcW w:w="0" w:type="auto"/>
            <w:vAlign w:val="center"/>
            <w:hideMark/>
          </w:tcPr>
          <w:p w14:paraId="16D199EF" w14:textId="77777777" w:rsidR="00B329C8" w:rsidRDefault="00B329C8" w:rsidP="00B329C8">
            <w:pPr>
              <w:spacing w:after="0" w:line="240" w:lineRule="auto"/>
              <w:rPr>
                <w:rFonts w:ascii="Times New Roman" w:eastAsia="Times New Roman" w:hAnsi="Times New Roman" w:cs="Times New Roman"/>
                <w:sz w:val="24"/>
                <w:szCs w:val="24"/>
              </w:rPr>
            </w:pPr>
          </w:p>
          <w:p w14:paraId="020B291D" w14:textId="77777777" w:rsidR="00B329C8" w:rsidRDefault="00B329C8" w:rsidP="00B329C8">
            <w:pPr>
              <w:spacing w:after="0" w:line="240" w:lineRule="auto"/>
              <w:rPr>
                <w:rFonts w:ascii="Times New Roman" w:eastAsia="Times New Roman" w:hAnsi="Times New Roman" w:cs="Times New Roman"/>
                <w:sz w:val="24"/>
                <w:szCs w:val="24"/>
              </w:rPr>
            </w:pPr>
          </w:p>
          <w:p w14:paraId="0134F55C" w14:textId="77777777" w:rsidR="00B329C8" w:rsidRDefault="00B329C8" w:rsidP="00B329C8">
            <w:pPr>
              <w:spacing w:after="0" w:line="240" w:lineRule="auto"/>
              <w:rPr>
                <w:rFonts w:ascii="Times New Roman" w:eastAsia="Times New Roman" w:hAnsi="Times New Roman" w:cs="Times New Roman"/>
                <w:sz w:val="24"/>
                <w:szCs w:val="24"/>
              </w:rPr>
            </w:pPr>
            <w:r w:rsidRPr="00ED511B">
              <w:rPr>
                <w:rFonts w:ascii="Times New Roman" w:eastAsia="Times New Roman" w:hAnsi="Times New Roman" w:cs="Times New Roman"/>
                <w:b/>
                <w:sz w:val="24"/>
                <w:szCs w:val="24"/>
                <w:u w:val="single"/>
              </w:rPr>
              <w:t>E-mail notices</w:t>
            </w:r>
            <w:r>
              <w:rPr>
                <w:rFonts w:ascii="Times New Roman" w:eastAsia="Times New Roman" w:hAnsi="Times New Roman" w:cs="Times New Roman"/>
                <w:sz w:val="24"/>
                <w:szCs w:val="24"/>
              </w:rPr>
              <w:t xml:space="preserve">: After you register for the test, you will receive two types of e-mails from </w:t>
            </w:r>
          </w:p>
          <w:p w14:paraId="67B58A43"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7" w:history="1">
              <w:r w:rsidRPr="00ED511B">
                <w:rPr>
                  <w:rStyle w:val="Hyperlink"/>
                  <w:rFonts w:ascii="Times New Roman" w:eastAsia="Times New Roman" w:hAnsi="Times New Roman" w:cs="Times New Roman"/>
                  <w:color w:val="auto"/>
                  <w:sz w:val="24"/>
                  <w:szCs w:val="24"/>
                  <w:u w:val="none"/>
                </w:rPr>
                <w:t>Dhs.DSD.Learn@state.mn.us</w:t>
              </w:r>
            </w:hyperlink>
            <w:r>
              <w:rPr>
                <w:rFonts w:ascii="Times New Roman" w:eastAsia="Times New Roman" w:hAnsi="Times New Roman" w:cs="Times New Roman"/>
                <w:sz w:val="24"/>
                <w:szCs w:val="24"/>
              </w:rPr>
              <w:t>:</w:t>
            </w:r>
          </w:p>
          <w:p w14:paraId="3A8613E3"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Registration confirmation e-mail which includes:</w:t>
            </w:r>
          </w:p>
          <w:p w14:paraId="44B5B33F" w14:textId="77777777" w:rsidR="00B329C8" w:rsidRDefault="00B329C8" w:rsidP="00B329C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number used to cancel the registration</w:t>
            </w:r>
          </w:p>
          <w:p w14:paraId="09AA522E" w14:textId="77777777" w:rsidR="00B329C8" w:rsidRDefault="00B329C8" w:rsidP="00B329C8">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 link to the certification test</w:t>
            </w:r>
          </w:p>
          <w:p w14:paraId="661F5D77" w14:textId="77777777" w:rsidR="00B329C8" w:rsidRDefault="00B329C8" w:rsidP="00B329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Certification confirmation e-mail includes:</w:t>
            </w:r>
          </w:p>
          <w:p w14:paraId="5C518541" w14:textId="4EF89451" w:rsidR="00B329C8" w:rsidRDefault="00B329C8" w:rsidP="00B329C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Certificate Number required by agencies before hire for PCA</w:t>
            </w:r>
            <w:r w:rsidR="00681F39">
              <w:rPr>
                <w:rFonts w:ascii="Times New Roman" w:eastAsia="Times New Roman" w:hAnsi="Times New Roman" w:cs="Times New Roman"/>
                <w:sz w:val="24"/>
                <w:szCs w:val="24"/>
              </w:rPr>
              <w:t>/CF</w:t>
            </w:r>
            <w:r w:rsidR="00F9280E">
              <w:rPr>
                <w:rFonts w:ascii="Times New Roman" w:eastAsia="Times New Roman" w:hAnsi="Times New Roman" w:cs="Times New Roman"/>
                <w:sz w:val="24"/>
                <w:szCs w:val="24"/>
              </w:rPr>
              <w:t>S</w:t>
            </w:r>
            <w:r w:rsidR="00681F39">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Provider Enrollment</w:t>
            </w:r>
          </w:p>
          <w:p w14:paraId="3E720573" w14:textId="77777777" w:rsidR="00B329C8" w:rsidRDefault="00B329C8" w:rsidP="00B329C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Link to certificates</w:t>
            </w:r>
          </w:p>
          <w:p w14:paraId="3747E9C4" w14:textId="77777777" w:rsidR="00B329C8" w:rsidRDefault="00B329C8" w:rsidP="00B329C8">
            <w:pPr>
              <w:spacing w:after="0" w:line="240" w:lineRule="auto"/>
              <w:rPr>
                <w:rFonts w:ascii="Times New Roman" w:eastAsia="Times New Roman" w:hAnsi="Times New Roman" w:cs="Times New Roman"/>
                <w:sz w:val="24"/>
                <w:szCs w:val="24"/>
              </w:rPr>
            </w:pPr>
          </w:p>
          <w:p w14:paraId="5CDFC7A3" w14:textId="77777777" w:rsidR="00B329C8"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xml:space="preserve">If you still have problems with the course, e-mail questions to </w:t>
            </w:r>
            <w:hyperlink r:id="rId8" w:tgtFrame="_blank" w:history="1">
              <w:r w:rsidRPr="0041514B">
                <w:rPr>
                  <w:rFonts w:ascii="Times New Roman" w:eastAsia="Times New Roman" w:hAnsi="Times New Roman" w:cs="Times New Roman"/>
                  <w:color w:val="0000FF"/>
                  <w:sz w:val="24"/>
                  <w:szCs w:val="24"/>
                  <w:u w:val="single"/>
                </w:rPr>
                <w:t>dhs.dsd.learn@state.mn.us</w:t>
              </w:r>
            </w:hyperlink>
            <w:r w:rsidRPr="0041514B">
              <w:rPr>
                <w:rFonts w:ascii="Times New Roman" w:eastAsia="Times New Roman" w:hAnsi="Times New Roman" w:cs="Times New Roman"/>
                <w:sz w:val="24"/>
                <w:szCs w:val="24"/>
              </w:rPr>
              <w:t xml:space="preserve"> or call (651) 431-2400.</w:t>
            </w:r>
          </w:p>
          <w:p w14:paraId="0FFAA457" w14:textId="77777777" w:rsidR="00B329C8" w:rsidRPr="00ED511B" w:rsidRDefault="00B329C8" w:rsidP="00B329C8">
            <w:pPr>
              <w:spacing w:after="0" w:line="240" w:lineRule="auto"/>
              <w:rPr>
                <w:rFonts w:ascii="Times New Roman" w:eastAsia="Times New Roman" w:hAnsi="Times New Roman" w:cs="Times New Roman"/>
                <w:sz w:val="24"/>
                <w:szCs w:val="24"/>
              </w:rPr>
            </w:pPr>
          </w:p>
        </w:tc>
      </w:tr>
      <w:tr w:rsidR="00B329C8" w:rsidRPr="0041514B" w14:paraId="1673775A" w14:textId="77777777" w:rsidTr="00B329C8">
        <w:tblPrEx>
          <w:tblCellSpacing w:w="15" w:type="dxa"/>
          <w:tblCellMar>
            <w:top w:w="15" w:type="dxa"/>
            <w:left w:w="15" w:type="dxa"/>
            <w:bottom w:w="15" w:type="dxa"/>
            <w:right w:w="15" w:type="dxa"/>
          </w:tblCellMar>
        </w:tblPrEx>
        <w:trPr>
          <w:tblCellSpacing w:w="15" w:type="dxa"/>
        </w:trPr>
        <w:tc>
          <w:tcPr>
            <w:tcW w:w="0" w:type="auto"/>
            <w:vAlign w:val="center"/>
            <w:hideMark/>
          </w:tcPr>
          <w:p w14:paraId="38F47D30" w14:textId="77777777" w:rsidR="00B329C8" w:rsidRPr="0041514B" w:rsidRDefault="00B329C8" w:rsidP="00B329C8">
            <w:pPr>
              <w:spacing w:after="0" w:line="240" w:lineRule="auto"/>
              <w:jc w:val="center"/>
              <w:rPr>
                <w:rFonts w:ascii="Times New Roman" w:eastAsia="Times New Roman" w:hAnsi="Times New Roman" w:cs="Times New Roman"/>
                <w:sz w:val="24"/>
                <w:szCs w:val="24"/>
              </w:rPr>
            </w:pPr>
          </w:p>
        </w:tc>
      </w:tr>
    </w:tbl>
    <w:p w14:paraId="66B67429" w14:textId="77777777" w:rsidR="00B329C8" w:rsidRPr="0041514B" w:rsidRDefault="00B329C8" w:rsidP="00B329C8">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85"/>
        <w:gridCol w:w="10305"/>
      </w:tblGrid>
      <w:tr w:rsidR="00B329C8" w:rsidRPr="0041514B" w14:paraId="7987403A" w14:textId="77777777" w:rsidTr="00B329C8">
        <w:trPr>
          <w:tblCellSpacing w:w="15" w:type="dxa"/>
        </w:trPr>
        <w:tc>
          <w:tcPr>
            <w:tcW w:w="250" w:type="pct"/>
            <w:vAlign w:val="center"/>
            <w:hideMark/>
          </w:tcPr>
          <w:p w14:paraId="00933924" w14:textId="77777777" w:rsidR="00B329C8" w:rsidRPr="0041514B" w:rsidRDefault="00B329C8" w:rsidP="00B329C8">
            <w:pPr>
              <w:spacing w:after="0" w:line="240" w:lineRule="auto"/>
              <w:rPr>
                <w:rFonts w:ascii="Times New Roman" w:eastAsia="Times New Roman" w:hAnsi="Times New Roman" w:cs="Times New Roman"/>
                <w:sz w:val="24"/>
                <w:szCs w:val="24"/>
              </w:rPr>
            </w:pPr>
            <w:r w:rsidRPr="0041514B">
              <w:rPr>
                <w:rFonts w:ascii="Times New Roman" w:eastAsia="Times New Roman" w:hAnsi="Times New Roman" w:cs="Times New Roman"/>
                <w:sz w:val="24"/>
                <w:szCs w:val="24"/>
              </w:rPr>
              <w:t> </w:t>
            </w:r>
          </w:p>
        </w:tc>
        <w:tc>
          <w:tcPr>
            <w:tcW w:w="0" w:type="auto"/>
            <w:vAlign w:val="center"/>
            <w:hideMark/>
          </w:tcPr>
          <w:p w14:paraId="2B03D14D" w14:textId="77777777" w:rsidR="00B329C8" w:rsidRDefault="00B329C8" w:rsidP="00B329C8">
            <w:pPr>
              <w:spacing w:after="0" w:line="240" w:lineRule="auto"/>
              <w:rPr>
                <w:rFonts w:ascii="Times New Roman" w:eastAsia="Times New Roman" w:hAnsi="Times New Roman" w:cs="Times New Roman"/>
                <w:sz w:val="24"/>
                <w:szCs w:val="24"/>
              </w:rPr>
            </w:pPr>
          </w:p>
          <w:p w14:paraId="4C814BCB" w14:textId="77777777" w:rsidR="00471DF0" w:rsidRDefault="00471DF0" w:rsidP="00471DF0">
            <w:pPr>
              <w:spacing w:after="0" w:line="240" w:lineRule="auto"/>
              <w:rPr>
                <w:rFonts w:ascii="Times New Roman" w:eastAsia="Times New Roman" w:hAnsi="Times New Roman" w:cs="Times New Roman"/>
                <w:b/>
                <w:sz w:val="28"/>
                <w:szCs w:val="28"/>
                <w:u w:val="single"/>
              </w:rPr>
            </w:pPr>
          </w:p>
          <w:p w14:paraId="17458167" w14:textId="77777777" w:rsidR="00B329C8" w:rsidRDefault="00B329C8" w:rsidP="00B329C8">
            <w:pPr>
              <w:spacing w:after="0" w:line="240" w:lineRule="auto"/>
              <w:rPr>
                <w:rFonts w:ascii="Times New Roman" w:eastAsia="Times New Roman" w:hAnsi="Times New Roman" w:cs="Times New Roman"/>
                <w:sz w:val="24"/>
                <w:szCs w:val="24"/>
                <w:u w:val="single"/>
              </w:rPr>
            </w:pPr>
          </w:p>
          <w:p w14:paraId="608215B2" w14:textId="77777777" w:rsidR="00B329C8" w:rsidRPr="0041514B" w:rsidRDefault="00B329C8" w:rsidP="00B329C8">
            <w:pPr>
              <w:spacing w:after="0" w:line="240" w:lineRule="auto"/>
              <w:rPr>
                <w:rFonts w:ascii="Times New Roman" w:eastAsia="Times New Roman" w:hAnsi="Times New Roman" w:cs="Times New Roman"/>
                <w:sz w:val="24"/>
                <w:szCs w:val="24"/>
              </w:rPr>
            </w:pPr>
          </w:p>
        </w:tc>
      </w:tr>
    </w:tbl>
    <w:p w14:paraId="54B7E6DB" w14:textId="77777777" w:rsidR="00B329C8" w:rsidRDefault="00B329C8" w:rsidP="00604EB7">
      <w:pPr>
        <w:jc w:val="center"/>
        <w:rPr>
          <w:rFonts w:ascii="Georgia" w:hAnsi="Georgia"/>
          <w:sz w:val="28"/>
          <w:szCs w:val="28"/>
        </w:rPr>
      </w:pPr>
    </w:p>
    <w:p w14:paraId="2E204E14" w14:textId="77777777" w:rsidR="00B329C8" w:rsidRPr="00604EB7" w:rsidRDefault="00B329C8" w:rsidP="00604EB7">
      <w:pPr>
        <w:jc w:val="center"/>
        <w:rPr>
          <w:rFonts w:ascii="Georgia" w:hAnsi="Georgia"/>
          <w:sz w:val="28"/>
          <w:szCs w:val="28"/>
        </w:rPr>
      </w:pPr>
    </w:p>
    <w:sectPr w:rsidR="00B329C8" w:rsidRPr="00604EB7" w:rsidSect="008C4F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2F25"/>
    <w:multiLevelType w:val="hybridMultilevel"/>
    <w:tmpl w:val="BAE6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8031C"/>
    <w:multiLevelType w:val="hybridMultilevel"/>
    <w:tmpl w:val="D338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26A6C"/>
    <w:rsid w:val="0005205A"/>
    <w:rsid w:val="0011785E"/>
    <w:rsid w:val="00155B8B"/>
    <w:rsid w:val="001875D7"/>
    <w:rsid w:val="00191BA8"/>
    <w:rsid w:val="001D2B1D"/>
    <w:rsid w:val="00204DFF"/>
    <w:rsid w:val="00241A15"/>
    <w:rsid w:val="0033549A"/>
    <w:rsid w:val="003B1452"/>
    <w:rsid w:val="00471DF0"/>
    <w:rsid w:val="004D5AB2"/>
    <w:rsid w:val="00591E57"/>
    <w:rsid w:val="00600B11"/>
    <w:rsid w:val="00604EB7"/>
    <w:rsid w:val="00640609"/>
    <w:rsid w:val="00681F39"/>
    <w:rsid w:val="006C0F45"/>
    <w:rsid w:val="007560B0"/>
    <w:rsid w:val="008A50EA"/>
    <w:rsid w:val="008A633A"/>
    <w:rsid w:val="008B7458"/>
    <w:rsid w:val="008C4FC6"/>
    <w:rsid w:val="00914B80"/>
    <w:rsid w:val="009219B6"/>
    <w:rsid w:val="00925A68"/>
    <w:rsid w:val="00926A6C"/>
    <w:rsid w:val="00937CD7"/>
    <w:rsid w:val="00A0131E"/>
    <w:rsid w:val="00A0359C"/>
    <w:rsid w:val="00AC1B0D"/>
    <w:rsid w:val="00AC3EAD"/>
    <w:rsid w:val="00AC7A92"/>
    <w:rsid w:val="00B007EC"/>
    <w:rsid w:val="00B329C8"/>
    <w:rsid w:val="00B72ED8"/>
    <w:rsid w:val="00B83FF2"/>
    <w:rsid w:val="00C55940"/>
    <w:rsid w:val="00CD36AF"/>
    <w:rsid w:val="00CE1E39"/>
    <w:rsid w:val="00D15084"/>
    <w:rsid w:val="00E03B1F"/>
    <w:rsid w:val="00E210FD"/>
    <w:rsid w:val="00E650CE"/>
    <w:rsid w:val="00EE45EE"/>
    <w:rsid w:val="00EE4BAE"/>
    <w:rsid w:val="00F92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366D0"/>
  <w15:docId w15:val="{BF44C995-5228-4A46-A3A8-10B51FAD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9C8"/>
    <w:rPr>
      <w:color w:val="0000FF"/>
      <w:u w:val="single"/>
    </w:rPr>
  </w:style>
  <w:style w:type="paragraph" w:styleId="ListParagraph">
    <w:name w:val="List Paragraph"/>
    <w:basedOn w:val="Normal"/>
    <w:uiPriority w:val="34"/>
    <w:qFormat/>
    <w:rsid w:val="00B329C8"/>
    <w:pPr>
      <w:ind w:left="720"/>
      <w:contextualSpacing/>
    </w:pPr>
  </w:style>
  <w:style w:type="paragraph" w:styleId="BalloonText">
    <w:name w:val="Balloon Text"/>
    <w:basedOn w:val="Normal"/>
    <w:link w:val="BalloonTextChar"/>
    <w:uiPriority w:val="99"/>
    <w:semiHidden/>
    <w:unhideWhenUsed/>
    <w:rsid w:val="00B32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C8"/>
    <w:rPr>
      <w:rFonts w:ascii="Tahoma" w:hAnsi="Tahoma" w:cs="Tahoma"/>
      <w:sz w:val="16"/>
      <w:szCs w:val="16"/>
    </w:rPr>
  </w:style>
  <w:style w:type="paragraph" w:styleId="NoSpacing">
    <w:name w:val="No Spacing"/>
    <w:uiPriority w:val="1"/>
    <w:qFormat/>
    <w:rsid w:val="001875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sd.learn@state.mn.us" TargetMode="External"/><Relationship Id="rId3" Type="http://schemas.openxmlformats.org/officeDocument/2006/relationships/settings" Target="settings.xml"/><Relationship Id="rId7" Type="http://schemas.openxmlformats.org/officeDocument/2006/relationships/hyperlink" Target="mailto:Dhs.DSD.Learn@state.m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registrations.dhs.state.mn.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Marketon</dc:creator>
  <cp:lastModifiedBy>Val Anderson</cp:lastModifiedBy>
  <cp:revision>25</cp:revision>
  <cp:lastPrinted>2021-11-17T16:10:00Z</cp:lastPrinted>
  <dcterms:created xsi:type="dcterms:W3CDTF">2014-03-26T16:46:00Z</dcterms:created>
  <dcterms:modified xsi:type="dcterms:W3CDTF">2021-11-17T16:10:00Z</dcterms:modified>
</cp:coreProperties>
</file>